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05158" w14:textId="23AC8E5A" w:rsidR="00F42C7D" w:rsidRPr="003132D8" w:rsidRDefault="00F42C7D" w:rsidP="003132D8">
      <w:pPr>
        <w:jc w:val="center"/>
        <w:rPr>
          <w:rFonts w:ascii="標楷體" w:eastAsia="標楷體" w:hAnsi="標楷體"/>
          <w:sz w:val="32"/>
          <w:szCs w:val="28"/>
        </w:rPr>
      </w:pPr>
      <w:r w:rsidRPr="003132D8">
        <w:rPr>
          <w:rFonts w:ascii="標楷體" w:eastAsia="標楷體" w:hAnsi="標楷體"/>
          <w:sz w:val="32"/>
          <w:szCs w:val="28"/>
        </w:rPr>
        <w:t>【空間再進化－學生衛廁優化工程】</w:t>
      </w:r>
    </w:p>
    <w:p w14:paraId="134838E1" w14:textId="77777777" w:rsidR="00F42C7D" w:rsidRPr="003132D8" w:rsidRDefault="00F42C7D" w:rsidP="00F42C7D">
      <w:pPr>
        <w:pStyle w:val="Web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ab/>
        <w:t>為</w:t>
      </w:r>
      <w:r w:rsidRPr="003132D8">
        <w:rPr>
          <w:rFonts w:ascii="標楷體" w:eastAsia="標楷體" w:hAnsi="標楷體" w:hint="eastAsia"/>
        </w:rPr>
        <w:t>改善學生</w:t>
      </w:r>
      <w:r w:rsidRPr="003132D8">
        <w:rPr>
          <w:rFonts w:ascii="標楷體" w:eastAsia="標楷體" w:hAnsi="標楷體"/>
        </w:rPr>
        <w:t>學習環境與衛生品質，</w:t>
      </w:r>
      <w:r w:rsidRPr="003132D8">
        <w:rPr>
          <w:rFonts w:ascii="標楷體" w:eastAsia="標楷體" w:hAnsi="標楷體" w:hint="eastAsia"/>
        </w:rPr>
        <w:t>本校</w:t>
      </w:r>
      <w:r w:rsidRPr="003132D8">
        <w:rPr>
          <w:rFonts w:ascii="標楷體" w:eastAsia="標楷體" w:hAnsi="標楷體"/>
        </w:rPr>
        <w:t>擬辦理「</w:t>
      </w:r>
      <w:r w:rsidRPr="003132D8">
        <w:rPr>
          <w:rStyle w:val="a3"/>
          <w:rFonts w:ascii="標楷體" w:eastAsia="標楷體" w:hAnsi="標楷體"/>
          <w:b w:val="0"/>
          <w:bCs w:val="0"/>
        </w:rPr>
        <w:t>空間再進化－學生衛廁優化工程</w:t>
      </w:r>
      <w:r w:rsidRPr="003132D8">
        <w:rPr>
          <w:rFonts w:ascii="標楷體" w:eastAsia="標楷體" w:hAnsi="標楷體"/>
        </w:rPr>
        <w:t>」，施工範圍涵蓋本校男、女生廁所之整建作業，包括地壁磚更換、衛浴設備汰換、照明與通風系統優化等。</w:t>
      </w:r>
    </w:p>
    <w:p w14:paraId="48462746" w14:textId="37E27830" w:rsidR="00F42C7D" w:rsidRDefault="00F42C7D" w:rsidP="003132D8">
      <w:pPr>
        <w:pStyle w:val="Web"/>
        <w:ind w:firstLine="48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依據《政府採購法》相關規定辦理，採</w:t>
      </w:r>
      <w:r w:rsidRPr="003132D8">
        <w:rPr>
          <w:rStyle w:val="a3"/>
          <w:rFonts w:ascii="標楷體" w:eastAsia="標楷體" w:hAnsi="標楷體"/>
          <w:b w:val="0"/>
          <w:bCs w:val="0"/>
        </w:rPr>
        <w:t>公開招標、</w:t>
      </w:r>
      <w:r w:rsidR="003132D8">
        <w:rPr>
          <w:rStyle w:val="a3"/>
          <w:rFonts w:ascii="標楷體" w:eastAsia="標楷體" w:hAnsi="標楷體" w:hint="eastAsia"/>
          <w:b w:val="0"/>
          <w:bCs w:val="0"/>
        </w:rPr>
        <w:t>以</w:t>
      </w:r>
      <w:r w:rsidRPr="003132D8">
        <w:rPr>
          <w:rStyle w:val="a3"/>
          <w:rFonts w:ascii="標楷體" w:eastAsia="標楷體" w:hAnsi="標楷體"/>
          <w:b w:val="0"/>
          <w:bCs w:val="0"/>
        </w:rPr>
        <w:t>最有利標決標方式</w:t>
      </w:r>
      <w:r w:rsidRPr="003132D8">
        <w:rPr>
          <w:rFonts w:ascii="標楷體" w:eastAsia="標楷體" w:hAnsi="標楷體"/>
        </w:rPr>
        <w:t>，公開徵求廠商參與投標。有意投標之廠商，請詳閱</w:t>
      </w:r>
      <w:r w:rsidR="003132D8">
        <w:rPr>
          <w:rFonts w:ascii="標楷體" w:eastAsia="標楷體" w:hAnsi="標楷體" w:hint="eastAsia"/>
        </w:rPr>
        <w:t>公告</w:t>
      </w:r>
      <w:r w:rsidRPr="003132D8">
        <w:rPr>
          <w:rFonts w:ascii="標楷體" w:eastAsia="標楷體" w:hAnsi="標楷體"/>
        </w:rPr>
        <w:t>內容，並依規定期限內辦理投標事宜。</w:t>
      </w:r>
    </w:p>
    <w:p w14:paraId="06298FA6" w14:textId="5CBC59D7" w:rsidR="00C95E87" w:rsidRPr="00C95E87" w:rsidRDefault="00C95E87" w:rsidP="003132D8">
      <w:pPr>
        <w:pStyle w:val="Web"/>
        <w:ind w:firstLine="480"/>
        <w:rPr>
          <w:rFonts w:ascii="標楷體" w:eastAsia="標楷體" w:hAnsi="標楷體"/>
        </w:rPr>
      </w:pPr>
      <w:r w:rsidRPr="00C95E87">
        <w:rPr>
          <w:rFonts w:ascii="標楷體" w:eastAsia="標楷體" w:hAnsi="標楷體" w:hint="eastAsia"/>
        </w:rPr>
        <w:t>招標文件一律採「現場領標」方式，不提供電子檔下載，亦不接受以電子郵件索取</w:t>
      </w:r>
      <w:r>
        <w:rPr>
          <w:rFonts w:ascii="標楷體" w:eastAsia="標楷體" w:hAnsi="標楷體" w:hint="eastAsia"/>
        </w:rPr>
        <w:t>，</w:t>
      </w:r>
      <w:r w:rsidRPr="00C95E87">
        <w:rPr>
          <w:rFonts w:ascii="標楷體" w:eastAsia="標楷體" w:hAnsi="標楷體" w:hint="eastAsia"/>
        </w:rPr>
        <w:t>有意投標之廠商，請於公告期限內親至本校總務處領取招標文件，並登記簽收。</w:t>
      </w:r>
    </w:p>
    <w:p w14:paraId="5DCF8FB3" w14:textId="4658917E" w:rsidR="00F42C7D" w:rsidRPr="003132D8" w:rsidRDefault="00F42C7D" w:rsidP="003132D8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採購方式：</w:t>
      </w:r>
    </w:p>
    <w:p w14:paraId="1CBEAC6C" w14:textId="3C6BBE14" w:rsidR="00F42C7D" w:rsidRPr="003132D8" w:rsidRDefault="00F42C7D">
      <w:pPr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ab/>
        <w:t>本案依據《政府採購法》第56條</w:t>
      </w:r>
      <w:r w:rsidR="003132D8" w:rsidRPr="003132D8">
        <w:rPr>
          <w:rFonts w:ascii="標楷體" w:eastAsia="標楷體" w:hAnsi="標楷體"/>
        </w:rPr>
        <w:t>第1項規定</w:t>
      </w:r>
      <w:r w:rsidRPr="003132D8">
        <w:rPr>
          <w:rFonts w:ascii="標楷體" w:eastAsia="標楷體" w:hAnsi="標楷體"/>
        </w:rPr>
        <w:t>辦理</w:t>
      </w:r>
      <w:r w:rsidR="003132D8">
        <w:rPr>
          <w:rFonts w:ascii="標楷體" w:eastAsia="標楷體" w:hAnsi="標楷體" w:hint="eastAsia"/>
        </w:rPr>
        <w:t>。</w:t>
      </w:r>
      <w:r w:rsidRPr="003132D8">
        <w:rPr>
          <w:rFonts w:ascii="標楷體" w:eastAsia="標楷體" w:hAnsi="標楷體"/>
        </w:rPr>
        <w:t>採「最有利標」方式，評選作業全程以</w:t>
      </w:r>
      <w:r w:rsidRPr="003132D8">
        <w:rPr>
          <w:rStyle w:val="a3"/>
          <w:rFonts w:ascii="標楷體" w:eastAsia="標楷體" w:hAnsi="標楷體"/>
          <w:b w:val="0"/>
          <w:bCs w:val="0"/>
        </w:rPr>
        <w:t>書面資料審查</w:t>
      </w:r>
      <w:r w:rsidRPr="003132D8">
        <w:rPr>
          <w:rFonts w:ascii="標楷體" w:eastAsia="標楷體" w:hAnsi="標楷體"/>
        </w:rPr>
        <w:t>為依據。</w:t>
      </w:r>
    </w:p>
    <w:p w14:paraId="26664A21" w14:textId="3D368D62" w:rsidR="003132D8" w:rsidRPr="003132D8" w:rsidRDefault="003132D8">
      <w:pPr>
        <w:rPr>
          <w:rFonts w:ascii="標楷體" w:eastAsia="標楷體" w:hAnsi="標楷體"/>
        </w:rPr>
      </w:pPr>
    </w:p>
    <w:p w14:paraId="70DAC7AF" w14:textId="53174734" w:rsidR="003132D8" w:rsidRPr="003132D8" w:rsidRDefault="003132D8" w:rsidP="003132D8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應繳資料（須齊備）</w:t>
      </w:r>
      <w:r w:rsidRPr="003132D8">
        <w:rPr>
          <w:rFonts w:ascii="標楷體" w:eastAsia="標楷體" w:hAnsi="標楷體" w:hint="eastAsia"/>
        </w:rPr>
        <w:t>:</w:t>
      </w:r>
    </w:p>
    <w:p w14:paraId="30F8BACB" w14:textId="77777777" w:rsidR="003132D8" w:rsidRDefault="003132D8" w:rsidP="003132D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公司基本資料（含統編、地址、聯絡人與電話）</w:t>
      </w:r>
    </w:p>
    <w:p w14:paraId="3DF2CB44" w14:textId="77777777" w:rsidR="003132D8" w:rsidRDefault="003132D8" w:rsidP="003132D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詳細報價單（含稅總價、各項目金額與工期）</w:t>
      </w:r>
    </w:p>
    <w:p w14:paraId="4D5E4286" w14:textId="77777777" w:rsidR="003132D8" w:rsidRDefault="003132D8" w:rsidP="003132D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公司營業登記證影本</w:t>
      </w:r>
    </w:p>
    <w:p w14:paraId="27D8473F" w14:textId="77777777" w:rsidR="003132D8" w:rsidRDefault="003132D8" w:rsidP="003132D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相關施工實績（含照片或驗收證明為佳）</w:t>
      </w:r>
    </w:p>
    <w:p w14:paraId="2C4B6A52" w14:textId="77777777" w:rsidR="008D7746" w:rsidRDefault="003132D8" w:rsidP="00C95E8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>簡要施工計畫書（含施作內容、工法、預估工期與人力配置）</w:t>
      </w:r>
    </w:p>
    <w:p w14:paraId="2CF889B7" w14:textId="691A41A1" w:rsidR="00C95E87" w:rsidRDefault="008D7746" w:rsidP="00C95E8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D7746">
        <w:rPr>
          <w:rFonts w:ascii="標楷體" w:eastAsia="標楷體" w:hAnsi="標楷體" w:hint="eastAsia"/>
        </w:rPr>
        <w:t>廠商現場勘驗證明單</w:t>
      </w:r>
    </w:p>
    <w:p w14:paraId="2F54A0D8" w14:textId="77777777" w:rsidR="00EE1D2A" w:rsidRPr="008D7746" w:rsidRDefault="00EE1D2A" w:rsidP="00EE1D2A">
      <w:pPr>
        <w:pStyle w:val="a4"/>
        <w:ind w:leftChars="0" w:left="960"/>
        <w:rPr>
          <w:rFonts w:ascii="標楷體" w:eastAsia="標楷體" w:hAnsi="標楷體"/>
        </w:rPr>
      </w:pPr>
    </w:p>
    <w:p w14:paraId="073111BB" w14:textId="77777777" w:rsidR="003132D8" w:rsidRPr="003132D8" w:rsidRDefault="003132D8" w:rsidP="003132D8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132D8">
        <w:rPr>
          <w:rStyle w:val="a3"/>
          <w:rFonts w:ascii="標楷體" w:eastAsia="標楷體" w:hAnsi="標楷體"/>
          <w:b w:val="0"/>
          <w:bCs w:val="0"/>
        </w:rPr>
        <w:t>報價截止日期：</w:t>
      </w:r>
    </w:p>
    <w:p w14:paraId="5D934781" w14:textId="508223B8" w:rsidR="003132D8" w:rsidRDefault="003132D8" w:rsidP="003132D8">
      <w:pPr>
        <w:ind w:firstLine="480"/>
        <w:rPr>
          <w:rFonts w:ascii="標楷體" w:eastAsia="標楷體" w:hAnsi="標楷體"/>
        </w:rPr>
      </w:pPr>
      <w:r w:rsidRPr="003132D8">
        <w:rPr>
          <w:rFonts w:ascii="標楷體" w:eastAsia="標楷體" w:hAnsi="標楷體"/>
        </w:rPr>
        <w:t xml:space="preserve">請於 </w:t>
      </w:r>
      <w:r>
        <w:rPr>
          <w:rStyle w:val="a3"/>
          <w:rFonts w:ascii="標楷體" w:eastAsia="標楷體" w:hAnsi="標楷體" w:hint="eastAsia"/>
          <w:b w:val="0"/>
          <w:bCs w:val="0"/>
        </w:rPr>
        <w:t>201</w:t>
      </w:r>
      <w:r w:rsidR="002762D0">
        <w:rPr>
          <w:rStyle w:val="a3"/>
          <w:rFonts w:ascii="標楷體" w:eastAsia="標楷體" w:hAnsi="標楷體"/>
          <w:b w:val="0"/>
          <w:bCs w:val="0"/>
        </w:rPr>
        <w:t>4</w:t>
      </w:r>
      <w:r w:rsidRPr="003132D8">
        <w:rPr>
          <w:rStyle w:val="a3"/>
          <w:rFonts w:ascii="標楷體" w:eastAsia="標楷體" w:hAnsi="標楷體"/>
          <w:b w:val="0"/>
          <w:bCs w:val="0"/>
        </w:rPr>
        <w:t>年</w:t>
      </w:r>
      <w:r>
        <w:rPr>
          <w:rStyle w:val="a3"/>
          <w:rFonts w:ascii="標楷體" w:eastAsia="標楷體" w:hAnsi="標楷體" w:hint="eastAsia"/>
          <w:b w:val="0"/>
          <w:bCs w:val="0"/>
        </w:rPr>
        <w:t>7</w:t>
      </w:r>
      <w:r w:rsidRPr="003132D8">
        <w:rPr>
          <w:rStyle w:val="a3"/>
          <w:rFonts w:ascii="標楷體" w:eastAsia="標楷體" w:hAnsi="標楷體"/>
          <w:b w:val="0"/>
          <w:bCs w:val="0"/>
        </w:rPr>
        <w:t>月</w:t>
      </w:r>
      <w:r>
        <w:rPr>
          <w:rStyle w:val="a3"/>
          <w:rFonts w:ascii="標楷體" w:eastAsia="標楷體" w:hAnsi="標楷體" w:hint="eastAsia"/>
          <w:b w:val="0"/>
          <w:bCs w:val="0"/>
        </w:rPr>
        <w:t>11</w:t>
      </w:r>
      <w:r w:rsidRPr="003132D8">
        <w:rPr>
          <w:rStyle w:val="a3"/>
          <w:rFonts w:ascii="標楷體" w:eastAsia="標楷體" w:hAnsi="標楷體"/>
          <w:b w:val="0"/>
          <w:bCs w:val="0"/>
        </w:rPr>
        <w:t>日（星期</w:t>
      </w:r>
      <w:r>
        <w:rPr>
          <w:rStyle w:val="a3"/>
          <w:rFonts w:ascii="標楷體" w:eastAsia="標楷體" w:hAnsi="標楷體" w:hint="eastAsia"/>
          <w:b w:val="0"/>
          <w:bCs w:val="0"/>
        </w:rPr>
        <w:t>五</w:t>
      </w:r>
      <w:r w:rsidRPr="003132D8">
        <w:rPr>
          <w:rStyle w:val="a3"/>
          <w:rFonts w:ascii="標楷體" w:eastAsia="標楷體" w:hAnsi="標楷體"/>
          <w:b w:val="0"/>
          <w:bCs w:val="0"/>
        </w:rPr>
        <w:t>）下午 17:00 前</w:t>
      </w:r>
      <w:r w:rsidRPr="003132D8">
        <w:rPr>
          <w:rFonts w:ascii="標楷體" w:eastAsia="標楷體" w:hAnsi="標楷體"/>
        </w:rPr>
        <w:t xml:space="preserve"> 將完整資料送達本校。</w:t>
      </w:r>
    </w:p>
    <w:p w14:paraId="07A230CD" w14:textId="77777777" w:rsidR="00C95E87" w:rsidRDefault="00C95E87" w:rsidP="003132D8">
      <w:pPr>
        <w:ind w:firstLine="480"/>
        <w:rPr>
          <w:rFonts w:ascii="標楷體" w:eastAsia="標楷體" w:hAnsi="標楷體"/>
        </w:rPr>
      </w:pPr>
    </w:p>
    <w:p w14:paraId="73227BC0" w14:textId="1C86D2B4" w:rsidR="00C95E87" w:rsidRDefault="00C95E87" w:rsidP="00C95E87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領標地點:</w:t>
      </w:r>
      <w:r w:rsidRPr="00C95E87">
        <w:rPr>
          <w:rFonts w:hint="eastAsia"/>
        </w:rPr>
        <w:t xml:space="preserve"> </w:t>
      </w:r>
      <w:r w:rsidRPr="00C95E87">
        <w:rPr>
          <w:rFonts w:ascii="標楷體" w:eastAsia="標楷體" w:hAnsi="標楷體" w:hint="eastAsia"/>
        </w:rPr>
        <w:t>屏東縣私立民生高級家事商業職業學校</w:t>
      </w:r>
      <w:r>
        <w:rPr>
          <w:rFonts w:ascii="標楷體" w:eastAsia="標楷體" w:hAnsi="標楷體" w:hint="eastAsia"/>
        </w:rPr>
        <w:t xml:space="preserve"> 總務處</w:t>
      </w:r>
    </w:p>
    <w:p w14:paraId="531DBCD5" w14:textId="09832724" w:rsidR="00C95E87" w:rsidRDefault="00C95E87" w:rsidP="00C95E87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地址:</w:t>
      </w:r>
      <w:r w:rsidRPr="00C95E87">
        <w:rPr>
          <w:rFonts w:hint="eastAsia"/>
        </w:rPr>
        <w:t xml:space="preserve"> </w:t>
      </w:r>
      <w:r w:rsidRPr="00C95E87">
        <w:rPr>
          <w:rFonts w:ascii="標楷體" w:eastAsia="標楷體" w:hAnsi="標楷體" w:hint="eastAsia"/>
        </w:rPr>
        <w:t>屏東縣屏東市民生東路12號</w:t>
      </w:r>
    </w:p>
    <w:p w14:paraId="3DD4312C" w14:textId="0FE3424C" w:rsidR="00C95E87" w:rsidRPr="00C95E87" w:rsidRDefault="00C95E87" w:rsidP="00C95E87">
      <w:pPr>
        <w:pStyle w:val="a4"/>
        <w:ind w:leftChars="0"/>
        <w:rPr>
          <w:rFonts w:ascii="標楷體" w:eastAsia="標楷體" w:hAnsi="標楷體"/>
        </w:rPr>
      </w:pPr>
      <w:r w:rsidRPr="00C95E87">
        <w:rPr>
          <w:rFonts w:ascii="標楷體" w:eastAsia="標楷體" w:hAnsi="標楷體" w:hint="eastAsia"/>
        </w:rPr>
        <w:t>洽詢電話：（08）</w:t>
      </w:r>
      <w:r>
        <w:rPr>
          <w:rFonts w:ascii="標楷體" w:eastAsia="標楷體" w:hAnsi="標楷體" w:hint="eastAsia"/>
        </w:rPr>
        <w:t>7223029 謝佳雯組長</w:t>
      </w:r>
    </w:p>
    <w:sectPr w:rsidR="00C95E87" w:rsidRPr="00C95E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664D" w14:textId="77777777" w:rsidR="002B1786" w:rsidRDefault="002B1786" w:rsidP="00DE07F1">
      <w:r>
        <w:separator/>
      </w:r>
    </w:p>
  </w:endnote>
  <w:endnote w:type="continuationSeparator" w:id="0">
    <w:p w14:paraId="0D62F8A6" w14:textId="77777777" w:rsidR="002B1786" w:rsidRDefault="002B1786" w:rsidP="00DE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9456C" w14:textId="77777777" w:rsidR="002B1786" w:rsidRDefault="002B1786" w:rsidP="00DE07F1">
      <w:r>
        <w:separator/>
      </w:r>
    </w:p>
  </w:footnote>
  <w:footnote w:type="continuationSeparator" w:id="0">
    <w:p w14:paraId="15AA0DEC" w14:textId="77777777" w:rsidR="002B1786" w:rsidRDefault="002B1786" w:rsidP="00DE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E2B85"/>
    <w:multiLevelType w:val="hybridMultilevel"/>
    <w:tmpl w:val="5C3A8192"/>
    <w:lvl w:ilvl="0" w:tplc="FCA6080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0D0DD3"/>
    <w:multiLevelType w:val="hybridMultilevel"/>
    <w:tmpl w:val="A344E4D6"/>
    <w:lvl w:ilvl="0" w:tplc="F93E6F1A">
      <w:start w:val="1"/>
      <w:numFmt w:val="decimal"/>
      <w:lvlText w:val="%1."/>
      <w:lvlJc w:val="left"/>
      <w:pPr>
        <w:ind w:left="960" w:hanging="39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EDC3ED8"/>
    <w:multiLevelType w:val="hybridMultilevel"/>
    <w:tmpl w:val="19E497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963411">
    <w:abstractNumId w:val="1"/>
  </w:num>
  <w:num w:numId="2" w16cid:durableId="1252542685">
    <w:abstractNumId w:val="0"/>
  </w:num>
  <w:num w:numId="3" w16cid:durableId="122941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7D"/>
    <w:rsid w:val="001C5792"/>
    <w:rsid w:val="00245159"/>
    <w:rsid w:val="002762D0"/>
    <w:rsid w:val="002B1786"/>
    <w:rsid w:val="003132D8"/>
    <w:rsid w:val="00643BF4"/>
    <w:rsid w:val="008D7746"/>
    <w:rsid w:val="00C95E87"/>
    <w:rsid w:val="00DE07F1"/>
    <w:rsid w:val="00EE1D2A"/>
    <w:rsid w:val="00F150DD"/>
    <w:rsid w:val="00F42C7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BB94D"/>
  <w15:chartTrackingRefBased/>
  <w15:docId w15:val="{3DBA7840-E4BC-491B-B31E-6433959B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2C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42C7D"/>
    <w:rPr>
      <w:b/>
      <w:bCs/>
    </w:rPr>
  </w:style>
  <w:style w:type="paragraph" w:styleId="a4">
    <w:name w:val="List Paragraph"/>
    <w:basedOn w:val="a"/>
    <w:uiPriority w:val="34"/>
    <w:qFormat/>
    <w:rsid w:val="003132D8"/>
    <w:pPr>
      <w:ind w:leftChars="200" w:left="480"/>
    </w:pPr>
  </w:style>
  <w:style w:type="character" w:styleId="a5">
    <w:name w:val="Hyperlink"/>
    <w:basedOn w:val="a0"/>
    <w:uiPriority w:val="99"/>
    <w:unhideWhenUsed/>
    <w:rsid w:val="003132D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32D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E07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07F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07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07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世豪</dc:creator>
  <cp:keywords/>
  <dc:description/>
  <cp:lastModifiedBy>Microsoft Office User</cp:lastModifiedBy>
  <cp:revision>5</cp:revision>
  <cp:lastPrinted>2025-07-04T07:59:00Z</cp:lastPrinted>
  <dcterms:created xsi:type="dcterms:W3CDTF">2025-07-04T07:29:00Z</dcterms:created>
  <dcterms:modified xsi:type="dcterms:W3CDTF">2025-07-06T02:57:00Z</dcterms:modified>
</cp:coreProperties>
</file>