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BD333" w14:textId="346E1072" w:rsidR="001855B5" w:rsidRDefault="001855B5" w:rsidP="001855B5">
      <w:pPr>
        <w:jc w:val="center"/>
        <w:rPr>
          <w:rFonts w:ascii="標楷體" w:eastAsia="標楷體" w:hAnsi="標楷體"/>
          <w:sz w:val="36"/>
          <w:szCs w:val="36"/>
        </w:rPr>
      </w:pPr>
      <w:r w:rsidRPr="00545555">
        <w:rPr>
          <w:rFonts w:ascii="標楷體" w:eastAsia="標楷體" w:hAnsi="標楷體" w:hint="eastAsia"/>
          <w:sz w:val="36"/>
          <w:szCs w:val="36"/>
        </w:rPr>
        <w:t>屏東縣</w:t>
      </w:r>
      <w:r w:rsidR="00B24035">
        <w:rPr>
          <w:rFonts w:ascii="標楷體" w:eastAsia="標楷體" w:hAnsi="標楷體" w:hint="eastAsia"/>
          <w:sz w:val="36"/>
          <w:szCs w:val="36"/>
        </w:rPr>
        <w:t>私立民生家商</w:t>
      </w:r>
      <w:r w:rsidRPr="00545555">
        <w:rPr>
          <w:rFonts w:ascii="標楷體" w:eastAsia="標楷體" w:hAnsi="標楷體" w:hint="eastAsia"/>
          <w:sz w:val="36"/>
          <w:szCs w:val="36"/>
        </w:rPr>
        <w:t xml:space="preserve"> 1</w:t>
      </w:r>
      <w:r w:rsidR="006D6174">
        <w:rPr>
          <w:rFonts w:ascii="標楷體" w:eastAsia="標楷體" w:hAnsi="標楷體" w:hint="eastAsia"/>
          <w:sz w:val="36"/>
          <w:szCs w:val="36"/>
        </w:rPr>
        <w:t>1</w:t>
      </w:r>
      <w:r w:rsidR="008B2824">
        <w:rPr>
          <w:rFonts w:ascii="標楷體" w:eastAsia="標楷體" w:hAnsi="標楷體" w:hint="eastAsia"/>
          <w:sz w:val="36"/>
          <w:szCs w:val="36"/>
        </w:rPr>
        <w:t>1</w:t>
      </w:r>
      <w:r w:rsidRPr="00545555">
        <w:rPr>
          <w:rFonts w:ascii="標楷體" w:eastAsia="標楷體" w:hAnsi="標楷體" w:hint="eastAsia"/>
          <w:sz w:val="36"/>
          <w:szCs w:val="36"/>
        </w:rPr>
        <w:t>學年度性別平等教育實施計畫</w:t>
      </w:r>
    </w:p>
    <w:p w14:paraId="14E24395" w14:textId="2DCA5FBA" w:rsidR="004B1566" w:rsidRPr="004B1566" w:rsidRDefault="004B1566" w:rsidP="001855B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                                                      11</w:t>
      </w:r>
      <w:r w:rsidR="008B2824">
        <w:rPr>
          <w:rFonts w:ascii="標楷體" w:eastAsia="標楷體" w:hAnsi="標楷體" w:cs="Times New Roman" w:hint="eastAsia"/>
          <w:sz w:val="20"/>
          <w:szCs w:val="20"/>
        </w:rPr>
        <w:t>1</w:t>
      </w:r>
      <w:r>
        <w:rPr>
          <w:rFonts w:ascii="標楷體" w:eastAsia="標楷體" w:hAnsi="標楷體" w:cs="Times New Roman" w:hint="eastAsia"/>
          <w:sz w:val="20"/>
          <w:szCs w:val="20"/>
        </w:rPr>
        <w:t>.0</w:t>
      </w:r>
      <w:r w:rsidR="008B2824">
        <w:rPr>
          <w:rFonts w:ascii="標楷體" w:eastAsia="標楷體" w:hAnsi="標楷體" w:cs="Times New Roman" w:hint="eastAsia"/>
          <w:sz w:val="20"/>
          <w:szCs w:val="20"/>
        </w:rPr>
        <w:t>7</w:t>
      </w:r>
      <w:r>
        <w:rPr>
          <w:rFonts w:ascii="標楷體" w:eastAsia="標楷體" w:hAnsi="標楷體" w:cs="Times New Roman" w:hint="eastAsia"/>
          <w:sz w:val="20"/>
          <w:szCs w:val="20"/>
        </w:rPr>
        <w:t>.</w:t>
      </w:r>
      <w:r w:rsidR="00B24035">
        <w:rPr>
          <w:rFonts w:ascii="標楷體" w:eastAsia="標楷體" w:hAnsi="標楷體" w:cs="Times New Roman" w:hint="eastAsia"/>
          <w:sz w:val="20"/>
          <w:szCs w:val="20"/>
        </w:rPr>
        <w:t>0</w:t>
      </w:r>
      <w:r w:rsidR="008B2824">
        <w:rPr>
          <w:rFonts w:ascii="標楷體" w:eastAsia="標楷體" w:hAnsi="標楷體" w:cs="Times New Roman" w:hint="eastAsia"/>
          <w:sz w:val="20"/>
          <w:szCs w:val="20"/>
        </w:rPr>
        <w:t>5</w:t>
      </w:r>
      <w:r>
        <w:rPr>
          <w:rFonts w:ascii="標楷體" w:eastAsia="標楷體" w:hAnsi="標楷體" w:hint="eastAsia"/>
          <w:szCs w:val="24"/>
        </w:rPr>
        <w:t>性別平等教育委員會會議決議通過</w:t>
      </w:r>
    </w:p>
    <w:p w14:paraId="67C72FDC" w14:textId="7FFD0D75" w:rsidR="00330517" w:rsidRDefault="00330517" w:rsidP="0033051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壹、</w:t>
      </w:r>
      <w:r w:rsidRPr="00330517">
        <w:rPr>
          <w:rFonts w:ascii="標楷體" w:eastAsia="標楷體" w:hAnsi="標楷體" w:hint="eastAsia"/>
          <w:szCs w:val="24"/>
        </w:rPr>
        <w:t>依據</w:t>
      </w:r>
    </w:p>
    <w:p w14:paraId="60A29DD5" w14:textId="4F84EB6C" w:rsidR="00330517" w:rsidRDefault="00330517" w:rsidP="0033051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性別平等</w:t>
      </w:r>
      <w:r w:rsidRPr="00330517">
        <w:rPr>
          <w:rFonts w:ascii="標楷體" w:eastAsia="標楷體" w:hAnsi="標楷體" w:hint="eastAsia"/>
          <w:szCs w:val="24"/>
        </w:rPr>
        <w:t xml:space="preserve">教育法。 </w:t>
      </w:r>
    </w:p>
    <w:p w14:paraId="394872B7" w14:textId="6EA9C31A" w:rsidR="00330517" w:rsidRDefault="00330517" w:rsidP="0033051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性侵害犯罪防治法。</w:t>
      </w:r>
    </w:p>
    <w:p w14:paraId="1E7B8258" w14:textId="2D1CBCA8" w:rsidR="00384077" w:rsidRDefault="00330517" w:rsidP="0038407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30517">
        <w:rPr>
          <w:rFonts w:ascii="標楷體" w:eastAsia="標楷體" w:hAnsi="標楷體" w:hint="eastAsia"/>
          <w:szCs w:val="24"/>
        </w:rPr>
        <w:t>屏東縣政府推動性別平等工作實施計畫</w:t>
      </w:r>
      <w:r>
        <w:rPr>
          <w:rFonts w:ascii="標楷體" w:eastAsia="標楷體" w:hAnsi="標楷體" w:hint="eastAsia"/>
          <w:szCs w:val="24"/>
        </w:rPr>
        <w:t>。</w:t>
      </w:r>
    </w:p>
    <w:p w14:paraId="239E5FD8" w14:textId="63C13FEB" w:rsidR="00952A14" w:rsidRPr="00952A14" w:rsidRDefault="00952A14" w:rsidP="00952A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A2847">
        <w:rPr>
          <w:rFonts w:ascii="Times New Roman" w:eastAsia="新細明體" w:hAnsi="Times New Roman" w:cs="Times New Roman"/>
          <w:kern w:val="0"/>
          <w:sz w:val="14"/>
          <w:szCs w:val="14"/>
        </w:rPr>
        <w:t> </w:t>
      </w:r>
      <w:r w:rsidRPr="00952A14">
        <w:rPr>
          <w:rFonts w:ascii="標楷體" w:eastAsia="標楷體" w:hAnsi="標楷體" w:hint="eastAsia"/>
        </w:rPr>
        <w:t>屏東縣1</w:t>
      </w:r>
      <w:r w:rsidR="006D6174">
        <w:rPr>
          <w:rFonts w:ascii="標楷體" w:eastAsia="標楷體" w:hAnsi="標楷體" w:hint="eastAsia"/>
        </w:rPr>
        <w:t>1</w:t>
      </w:r>
      <w:r w:rsidRPr="00952A14">
        <w:rPr>
          <w:rFonts w:ascii="標楷體" w:eastAsia="標楷體" w:hAnsi="標楷體"/>
        </w:rPr>
        <w:t>0</w:t>
      </w:r>
      <w:r w:rsidRPr="00952A14">
        <w:rPr>
          <w:rFonts w:ascii="標楷體" w:eastAsia="標楷體" w:hAnsi="標楷體" w:hint="eastAsia"/>
        </w:rPr>
        <w:t>學年度「友善校園」學生事務及輔導工作計畫辦理。</w:t>
      </w:r>
    </w:p>
    <w:p w14:paraId="26E69B2F" w14:textId="29FA3E56" w:rsidR="00330517" w:rsidRDefault="00330517" w:rsidP="00330517">
      <w:pPr>
        <w:rPr>
          <w:rFonts w:ascii="標楷體" w:eastAsia="標楷體" w:hAnsi="標楷體"/>
          <w:szCs w:val="24"/>
        </w:rPr>
      </w:pPr>
      <w:r w:rsidRPr="00330517">
        <w:rPr>
          <w:rFonts w:ascii="標楷體" w:eastAsia="標楷體" w:hAnsi="標楷體" w:hint="eastAsia"/>
          <w:szCs w:val="24"/>
        </w:rPr>
        <w:t xml:space="preserve">貳、目的 </w:t>
      </w:r>
    </w:p>
    <w:p w14:paraId="7FFEB05D" w14:textId="77777777" w:rsidR="00330517" w:rsidRDefault="00330517" w:rsidP="0033051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30517">
        <w:rPr>
          <w:rFonts w:ascii="標楷體" w:eastAsia="標楷體" w:hAnsi="標楷體" w:hint="eastAsia"/>
          <w:szCs w:val="24"/>
        </w:rPr>
        <w:t xml:space="preserve">推動性別平等的正確觀念，破除性別刻板印象，建立無性別歧視的校園環境。 </w:t>
      </w:r>
    </w:p>
    <w:p w14:paraId="113F44BA" w14:textId="5EDD1187" w:rsidR="00330517" w:rsidRDefault="00330517" w:rsidP="0033051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30517">
        <w:rPr>
          <w:rFonts w:ascii="標楷體" w:eastAsia="標楷體" w:hAnsi="標楷體" w:hint="eastAsia"/>
          <w:szCs w:val="24"/>
        </w:rPr>
        <w:t>促進校園性別地位之實質平等，消除性別歧視，維護人格尊嚴，厚植並建立性別平等之教育資源與環境。</w:t>
      </w:r>
    </w:p>
    <w:p w14:paraId="292A8D37" w14:textId="77777777" w:rsidR="00330517" w:rsidRDefault="00330517" w:rsidP="0033051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30517">
        <w:rPr>
          <w:rFonts w:ascii="標楷體" w:eastAsia="標楷體" w:hAnsi="標楷體" w:hint="eastAsia"/>
          <w:szCs w:val="24"/>
        </w:rPr>
        <w:t xml:space="preserve">宣導性別平等教育相關法規，建立平等的人我互動關係，及和諧安全的生活環境。 </w:t>
      </w:r>
    </w:p>
    <w:p w14:paraId="06BE366B" w14:textId="6C653D44" w:rsidR="00330517" w:rsidRPr="00BA7E18" w:rsidRDefault="00330517" w:rsidP="00BA7E1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30517">
        <w:rPr>
          <w:rFonts w:ascii="標楷體" w:eastAsia="標楷體" w:hAnsi="標楷體" w:hint="eastAsia"/>
          <w:szCs w:val="24"/>
        </w:rPr>
        <w:t>引導學生尊重多元性別，愛惜自己、尊重他人的身體自主權，以適宜的態度與</w:t>
      </w:r>
      <w:r w:rsidR="00BA7E18">
        <w:rPr>
          <w:rFonts w:ascii="標楷體" w:eastAsia="標楷體" w:hAnsi="標楷體" w:hint="eastAsia"/>
          <w:szCs w:val="24"/>
        </w:rPr>
        <w:t>不同性別、性傾向同學</w:t>
      </w:r>
      <w:r w:rsidRPr="00BA7E18">
        <w:rPr>
          <w:rFonts w:ascii="標楷體" w:eastAsia="標楷體" w:hAnsi="標楷體" w:hint="eastAsia"/>
          <w:szCs w:val="24"/>
        </w:rPr>
        <w:t>相處，建立和諧、尊重、平等的性別關係。</w:t>
      </w:r>
    </w:p>
    <w:p w14:paraId="5C3418A3" w14:textId="3AAF0BDA" w:rsidR="00384077" w:rsidRPr="00AC21F5" w:rsidRDefault="00330517" w:rsidP="0038407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增進學生對身體界線、身體自主權之知能</w:t>
      </w:r>
      <w:r w:rsidR="007923F4">
        <w:rPr>
          <w:rFonts w:ascii="標楷體" w:eastAsia="標楷體" w:hAnsi="標楷體" w:hint="eastAsia"/>
          <w:szCs w:val="24"/>
        </w:rPr>
        <w:t>，降低性侵害、性騷擾發生風險</w:t>
      </w:r>
      <w:r w:rsidR="00187F25">
        <w:rPr>
          <w:rFonts w:ascii="標楷體" w:eastAsia="標楷體" w:hAnsi="標楷體" w:hint="eastAsia"/>
          <w:szCs w:val="24"/>
        </w:rPr>
        <w:t>。</w:t>
      </w:r>
    </w:p>
    <w:p w14:paraId="1BD94A06" w14:textId="79F98DA3" w:rsidR="00384077" w:rsidRDefault="00187F25" w:rsidP="00F32A0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參、</w:t>
      </w:r>
      <w:r w:rsidRPr="00187F25">
        <w:rPr>
          <w:rFonts w:ascii="標楷體" w:eastAsia="標楷體" w:hAnsi="標楷體" w:hint="eastAsia"/>
          <w:szCs w:val="24"/>
        </w:rPr>
        <w:t>實施對象：本校全體教職員工生。</w:t>
      </w:r>
    </w:p>
    <w:p w14:paraId="5FA6D874" w14:textId="1CC28DE9" w:rsidR="00187F25" w:rsidRDefault="00187F25" w:rsidP="00187F25">
      <w:pPr>
        <w:rPr>
          <w:rFonts w:ascii="標楷體" w:eastAsia="標楷體" w:hAnsi="標楷體"/>
          <w:szCs w:val="24"/>
        </w:rPr>
      </w:pPr>
      <w:r w:rsidRPr="00187F25">
        <w:rPr>
          <w:rFonts w:ascii="標楷體" w:eastAsia="標楷體" w:hAnsi="標楷體" w:hint="eastAsia"/>
          <w:szCs w:val="24"/>
        </w:rPr>
        <w:t>肆</w:t>
      </w:r>
      <w:r>
        <w:rPr>
          <w:rFonts w:ascii="標楷體" w:eastAsia="標楷體" w:hAnsi="標楷體" w:hint="eastAsia"/>
          <w:szCs w:val="24"/>
        </w:rPr>
        <w:t>、</w:t>
      </w:r>
      <w:r w:rsidRPr="00187F25">
        <w:rPr>
          <w:rFonts w:ascii="標楷體" w:eastAsia="標楷體" w:hAnsi="標楷體" w:hint="eastAsia"/>
          <w:szCs w:val="24"/>
        </w:rPr>
        <w:t>實施日期：</w:t>
      </w:r>
      <w:r w:rsidRPr="00450194">
        <w:rPr>
          <w:rFonts w:ascii="標楷體" w:eastAsia="標楷體" w:hAnsi="標楷體" w:hint="eastAsia"/>
          <w:b/>
          <w:szCs w:val="24"/>
        </w:rPr>
        <w:t>1</w:t>
      </w:r>
      <w:r w:rsidR="006D6174">
        <w:rPr>
          <w:rFonts w:ascii="標楷體" w:eastAsia="標楷體" w:hAnsi="標楷體" w:hint="eastAsia"/>
          <w:b/>
          <w:szCs w:val="24"/>
        </w:rPr>
        <w:t>1</w:t>
      </w:r>
      <w:r w:rsidRPr="00450194">
        <w:rPr>
          <w:rFonts w:ascii="標楷體" w:eastAsia="標楷體" w:hAnsi="標楷體" w:hint="eastAsia"/>
          <w:b/>
          <w:szCs w:val="24"/>
        </w:rPr>
        <w:t>0年 8 月 1 日至 1</w:t>
      </w:r>
      <w:r w:rsidR="00D61E31">
        <w:rPr>
          <w:rFonts w:ascii="標楷體" w:eastAsia="標楷體" w:hAnsi="標楷體"/>
          <w:b/>
          <w:szCs w:val="24"/>
        </w:rPr>
        <w:t>1</w:t>
      </w:r>
      <w:r w:rsidR="006D6174">
        <w:rPr>
          <w:rFonts w:ascii="標楷體" w:eastAsia="標楷體" w:hAnsi="標楷體" w:hint="eastAsia"/>
          <w:b/>
          <w:szCs w:val="24"/>
        </w:rPr>
        <w:t>1</w:t>
      </w:r>
      <w:r w:rsidRPr="00450194">
        <w:rPr>
          <w:rFonts w:ascii="標楷體" w:eastAsia="標楷體" w:hAnsi="標楷體" w:hint="eastAsia"/>
          <w:b/>
          <w:szCs w:val="24"/>
        </w:rPr>
        <w:t>年 7 月 31 日</w:t>
      </w:r>
      <w:r w:rsidRPr="00187F25">
        <w:rPr>
          <w:rFonts w:ascii="標楷體" w:eastAsia="標楷體" w:hAnsi="標楷體" w:hint="eastAsia"/>
          <w:szCs w:val="24"/>
        </w:rPr>
        <w:t xml:space="preserve">。 </w:t>
      </w:r>
    </w:p>
    <w:p w14:paraId="478302DC" w14:textId="77777777" w:rsidR="00187F25" w:rsidRDefault="00187F25" w:rsidP="00384077">
      <w:pPr>
        <w:rPr>
          <w:rFonts w:ascii="標楷體" w:eastAsia="標楷體" w:hAnsi="標楷體"/>
          <w:szCs w:val="24"/>
        </w:rPr>
      </w:pPr>
      <w:r w:rsidRPr="00187F25">
        <w:rPr>
          <w:rFonts w:ascii="標楷體" w:eastAsia="標楷體" w:hAnsi="標楷體" w:hint="eastAsia"/>
          <w:szCs w:val="24"/>
        </w:rPr>
        <w:t>伍</w:t>
      </w:r>
      <w:r>
        <w:rPr>
          <w:rFonts w:ascii="標楷體" w:eastAsia="標楷體" w:hAnsi="標楷體" w:hint="eastAsia"/>
          <w:szCs w:val="24"/>
        </w:rPr>
        <w:t>、</w:t>
      </w:r>
      <w:r w:rsidRPr="00D61E31">
        <w:rPr>
          <w:rFonts w:ascii="標楷體" w:eastAsia="標楷體" w:hAnsi="標楷體" w:hint="eastAsia"/>
          <w:szCs w:val="24"/>
        </w:rPr>
        <w:t>組織設置：「性別平等教育委員會」</w:t>
      </w:r>
    </w:p>
    <w:p w14:paraId="215747CD" w14:textId="2DFDC53B" w:rsidR="000540BB" w:rsidRPr="00D90FDA" w:rsidRDefault="00187F25" w:rsidP="00D90FD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187F25">
        <w:rPr>
          <w:rFonts w:ascii="標楷體" w:eastAsia="標楷體" w:hAnsi="標楷體" w:hint="eastAsia"/>
          <w:szCs w:val="24"/>
        </w:rPr>
        <w:t xml:space="preserve">本委員會置主任委員一人，由校長擔任。委員 </w:t>
      </w:r>
      <w:r w:rsidR="00D61E31">
        <w:rPr>
          <w:rFonts w:ascii="標楷體" w:eastAsia="標楷體" w:hAnsi="標楷體"/>
          <w:szCs w:val="24"/>
        </w:rPr>
        <w:t>11</w:t>
      </w:r>
      <w:r w:rsidRPr="00187F25">
        <w:rPr>
          <w:rFonts w:ascii="標楷體" w:eastAsia="標楷體" w:hAnsi="標楷體" w:hint="eastAsia"/>
          <w:szCs w:val="24"/>
        </w:rPr>
        <w:t>人，由主任委員聘任之，採一年一聘，且女性達二分之一以上為原則。組織成員如下表</w:t>
      </w:r>
      <w:r w:rsidR="00D61E31">
        <w:rPr>
          <w:rFonts w:ascii="標楷體" w:eastAsia="標楷體" w:hAnsi="標楷體" w:hint="eastAsia"/>
          <w:szCs w:val="24"/>
        </w:rPr>
        <w:t>：</w:t>
      </w:r>
    </w:p>
    <w:tbl>
      <w:tblPr>
        <w:tblStyle w:val="a4"/>
        <w:tblW w:w="7497" w:type="dxa"/>
        <w:tblInd w:w="720" w:type="dxa"/>
        <w:tblLook w:val="04A0" w:firstRow="1" w:lastRow="0" w:firstColumn="1" w:lastColumn="0" w:noHBand="0" w:noVBand="1"/>
      </w:tblPr>
      <w:tblGrid>
        <w:gridCol w:w="748"/>
        <w:gridCol w:w="1504"/>
        <w:gridCol w:w="1559"/>
        <w:gridCol w:w="1701"/>
        <w:gridCol w:w="1985"/>
      </w:tblGrid>
      <w:tr w:rsidR="003A4C5F" w14:paraId="104E056B" w14:textId="77777777" w:rsidTr="00015BD1">
        <w:tc>
          <w:tcPr>
            <w:tcW w:w="748" w:type="dxa"/>
          </w:tcPr>
          <w:p w14:paraId="216CF881" w14:textId="77777777" w:rsidR="003A4C5F" w:rsidRDefault="003A4C5F" w:rsidP="003A4C5F">
            <w:pPr>
              <w:rPr>
                <w:rFonts w:ascii="標楷體" w:eastAsia="標楷體" w:hAnsi="標楷體"/>
                <w:szCs w:val="24"/>
              </w:rPr>
            </w:pPr>
            <w:bookmarkStart w:id="0" w:name="_Hlk5806533"/>
          </w:p>
        </w:tc>
        <w:tc>
          <w:tcPr>
            <w:tcW w:w="1504" w:type="dxa"/>
          </w:tcPr>
          <w:p w14:paraId="6C862C53" w14:textId="61119BD8" w:rsidR="003A4C5F" w:rsidRDefault="00D61E31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委員會</w:t>
            </w:r>
            <w:r w:rsidR="003A4C5F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559" w:type="dxa"/>
          </w:tcPr>
          <w:p w14:paraId="725F6695" w14:textId="6F6F7045" w:rsidR="003A4C5F" w:rsidRDefault="00D61E31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現任職稱</w:t>
            </w:r>
          </w:p>
        </w:tc>
        <w:tc>
          <w:tcPr>
            <w:tcW w:w="1701" w:type="dxa"/>
          </w:tcPr>
          <w:p w14:paraId="50EF5AD6" w14:textId="701D719E" w:rsidR="003A4C5F" w:rsidRPr="00450194" w:rsidRDefault="003A4C5F" w:rsidP="003A4C5F">
            <w:pPr>
              <w:rPr>
                <w:rFonts w:ascii="標楷體" w:eastAsia="標楷體" w:hAnsi="標楷體"/>
                <w:b/>
                <w:szCs w:val="24"/>
              </w:rPr>
            </w:pPr>
            <w:r w:rsidRPr="00450194">
              <w:rPr>
                <w:rFonts w:ascii="標楷體" w:eastAsia="標楷體" w:hAnsi="標楷體" w:hint="eastAsia"/>
                <w:b/>
                <w:szCs w:val="24"/>
              </w:rPr>
              <w:t>組別</w:t>
            </w:r>
          </w:p>
        </w:tc>
        <w:tc>
          <w:tcPr>
            <w:tcW w:w="1985" w:type="dxa"/>
          </w:tcPr>
          <w:p w14:paraId="097CB590" w14:textId="6B4D6815" w:rsidR="003A4C5F" w:rsidRDefault="00D61E31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</w:tr>
      <w:tr w:rsidR="00AC21F5" w14:paraId="10E23D06" w14:textId="77777777" w:rsidTr="00D61E31">
        <w:tc>
          <w:tcPr>
            <w:tcW w:w="748" w:type="dxa"/>
          </w:tcPr>
          <w:p w14:paraId="1C32A4E0" w14:textId="2C73C477" w:rsidR="00AC21F5" w:rsidRDefault="00AC21F5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04" w:type="dxa"/>
          </w:tcPr>
          <w:p w14:paraId="5DEBF865" w14:textId="2E98BCC4" w:rsidR="00AC21F5" w:rsidRDefault="00AC21F5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主任委員</w:t>
            </w:r>
          </w:p>
        </w:tc>
        <w:tc>
          <w:tcPr>
            <w:tcW w:w="1559" w:type="dxa"/>
          </w:tcPr>
          <w:p w14:paraId="40A51E6C" w14:textId="6F3CA784" w:rsidR="00AC21F5" w:rsidRDefault="00AC21F5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701" w:type="dxa"/>
          </w:tcPr>
          <w:p w14:paraId="198CE602" w14:textId="048944D1" w:rsidR="00AC21F5" w:rsidRPr="00F51D5E" w:rsidRDefault="00AC21F5" w:rsidP="00D61E3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</w:tcPr>
          <w:p w14:paraId="4D60AD39" w14:textId="4BDFD89E" w:rsidR="00AC21F5" w:rsidRDefault="008B2824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AC21F5" w14:paraId="501789D6" w14:textId="77777777" w:rsidTr="00D61E31">
        <w:tc>
          <w:tcPr>
            <w:tcW w:w="748" w:type="dxa"/>
          </w:tcPr>
          <w:p w14:paraId="524BD670" w14:textId="7044D521" w:rsidR="00AC21F5" w:rsidRDefault="00AC21F5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04" w:type="dxa"/>
          </w:tcPr>
          <w:p w14:paraId="426E5690" w14:textId="2DE21018" w:rsidR="00AC21F5" w:rsidRDefault="00AC21F5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執行秘書</w:t>
            </w:r>
          </w:p>
        </w:tc>
        <w:tc>
          <w:tcPr>
            <w:tcW w:w="1559" w:type="dxa"/>
          </w:tcPr>
          <w:p w14:paraId="1DFB9DEB" w14:textId="78AE2440" w:rsidR="00AC21F5" w:rsidRDefault="00952A14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</w:t>
            </w:r>
            <w:r w:rsidR="00AC21F5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1701" w:type="dxa"/>
            <w:vAlign w:val="center"/>
          </w:tcPr>
          <w:p w14:paraId="58E5FE69" w14:textId="58D8A066" w:rsidR="00AC21F5" w:rsidRDefault="00AC21F5" w:rsidP="00D61E3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0A5DEB46" w14:textId="55E274BC" w:rsidR="00AC21F5" w:rsidRDefault="00B24035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女</w:t>
            </w:r>
          </w:p>
        </w:tc>
      </w:tr>
      <w:tr w:rsidR="00AC21F5" w14:paraId="5832D97D" w14:textId="77777777" w:rsidTr="00D61E31">
        <w:tc>
          <w:tcPr>
            <w:tcW w:w="748" w:type="dxa"/>
          </w:tcPr>
          <w:p w14:paraId="4E2D1799" w14:textId="6E6E3D26" w:rsidR="00AC21F5" w:rsidRDefault="00AC21F5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04" w:type="dxa"/>
          </w:tcPr>
          <w:p w14:paraId="32EF3A7A" w14:textId="0C5EDA50" w:rsidR="00AC21F5" w:rsidRDefault="00AC21F5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59" w:type="dxa"/>
          </w:tcPr>
          <w:p w14:paraId="1EA31CDC" w14:textId="6C807E66" w:rsidR="00AC21F5" w:rsidRDefault="00952A14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生輔</w:t>
            </w:r>
            <w:r w:rsidR="00AC21F5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1701" w:type="dxa"/>
            <w:vMerge w:val="restart"/>
            <w:vAlign w:val="center"/>
          </w:tcPr>
          <w:p w14:paraId="7296E2C9" w14:textId="098E51E2" w:rsidR="00AC21F5" w:rsidRDefault="00D61E31" w:rsidP="00D61E3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51D5E">
              <w:rPr>
                <w:rFonts w:ascii="標楷體" w:eastAsia="標楷體" w:hAnsi="標楷體" w:hint="eastAsia"/>
                <w:b/>
                <w:szCs w:val="24"/>
              </w:rPr>
              <w:t>行政</w:t>
            </w:r>
            <w:r>
              <w:rPr>
                <w:rFonts w:ascii="標楷體" w:eastAsia="標楷體" w:hAnsi="標楷體" w:hint="eastAsia"/>
                <w:b/>
                <w:szCs w:val="24"/>
              </w:rPr>
              <w:t>與防治</w:t>
            </w:r>
            <w:r w:rsidRPr="00F51D5E">
              <w:rPr>
                <w:rFonts w:ascii="標楷體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1985" w:type="dxa"/>
          </w:tcPr>
          <w:p w14:paraId="21872212" w14:textId="69F1B427" w:rsidR="00AC21F5" w:rsidRDefault="00D61E31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D61E31" w14:paraId="7F1014E7" w14:textId="77777777" w:rsidTr="00D61E31">
        <w:tc>
          <w:tcPr>
            <w:tcW w:w="748" w:type="dxa"/>
          </w:tcPr>
          <w:p w14:paraId="1B50C4F6" w14:textId="0E8D57F9" w:rsidR="00D61E31" w:rsidRDefault="00545555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04" w:type="dxa"/>
          </w:tcPr>
          <w:p w14:paraId="04A0DC60" w14:textId="31BE11E7" w:rsidR="00D61E31" w:rsidRDefault="00D61E31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59" w:type="dxa"/>
          </w:tcPr>
          <w:p w14:paraId="2A32FB89" w14:textId="1702A350" w:rsidR="00D61E31" w:rsidRDefault="00D61E31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訓育組長</w:t>
            </w:r>
          </w:p>
        </w:tc>
        <w:tc>
          <w:tcPr>
            <w:tcW w:w="1701" w:type="dxa"/>
            <w:vMerge/>
            <w:vAlign w:val="center"/>
          </w:tcPr>
          <w:p w14:paraId="00E87424" w14:textId="77777777" w:rsidR="00D61E31" w:rsidRPr="00F51D5E" w:rsidRDefault="00D61E31" w:rsidP="00D61E3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</w:tcPr>
          <w:p w14:paraId="70BC337C" w14:textId="5CE91403" w:rsidR="00D61E31" w:rsidRDefault="00D61E31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AC21F5" w14:paraId="5929BEB5" w14:textId="77777777" w:rsidTr="00D61E31">
        <w:tc>
          <w:tcPr>
            <w:tcW w:w="748" w:type="dxa"/>
          </w:tcPr>
          <w:p w14:paraId="48C76510" w14:textId="191E9BB2" w:rsidR="00AC21F5" w:rsidRDefault="00545555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04" w:type="dxa"/>
          </w:tcPr>
          <w:p w14:paraId="247CE843" w14:textId="373522B4" w:rsidR="00AC21F5" w:rsidRDefault="00B24035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委員</w:t>
            </w:r>
          </w:p>
        </w:tc>
        <w:tc>
          <w:tcPr>
            <w:tcW w:w="1559" w:type="dxa"/>
          </w:tcPr>
          <w:p w14:paraId="66E716D2" w14:textId="4421FDB7" w:rsidR="00AC21F5" w:rsidRDefault="008B2824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學生代表</w:t>
            </w:r>
          </w:p>
        </w:tc>
        <w:tc>
          <w:tcPr>
            <w:tcW w:w="1701" w:type="dxa"/>
            <w:vMerge/>
            <w:vAlign w:val="center"/>
          </w:tcPr>
          <w:p w14:paraId="4A63773E" w14:textId="77777777" w:rsidR="00AC21F5" w:rsidRDefault="00AC21F5" w:rsidP="00D61E3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64E25026" w14:textId="6D2B8CFD" w:rsidR="00AC21F5" w:rsidRDefault="00AC21F5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1855B5" w14:paraId="20B9CE65" w14:textId="77777777" w:rsidTr="00D61E31">
        <w:tc>
          <w:tcPr>
            <w:tcW w:w="748" w:type="dxa"/>
          </w:tcPr>
          <w:p w14:paraId="52B29235" w14:textId="491F1257" w:rsidR="001855B5" w:rsidRDefault="00545555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04" w:type="dxa"/>
          </w:tcPr>
          <w:p w14:paraId="279FCD9A" w14:textId="3B4616DB" w:rsidR="001855B5" w:rsidRDefault="001855B5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59" w:type="dxa"/>
          </w:tcPr>
          <w:p w14:paraId="389F5853" w14:textId="37EE064B" w:rsidR="001855B5" w:rsidRDefault="00B24035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教學組長</w:t>
            </w:r>
          </w:p>
        </w:tc>
        <w:tc>
          <w:tcPr>
            <w:tcW w:w="1701" w:type="dxa"/>
            <w:vMerge w:val="restart"/>
            <w:vAlign w:val="center"/>
          </w:tcPr>
          <w:p w14:paraId="540C37A6" w14:textId="5B34A166" w:rsidR="001855B5" w:rsidRPr="00AC21F5" w:rsidRDefault="00AC21F5" w:rsidP="00D61E31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AC21F5">
              <w:rPr>
                <w:rFonts w:ascii="標楷體" w:eastAsia="標楷體" w:hAnsi="標楷體" w:hint="eastAsia"/>
                <w:b/>
                <w:bCs/>
                <w:szCs w:val="24"/>
              </w:rPr>
              <w:t>課程與教學組</w:t>
            </w:r>
          </w:p>
        </w:tc>
        <w:tc>
          <w:tcPr>
            <w:tcW w:w="1985" w:type="dxa"/>
          </w:tcPr>
          <w:p w14:paraId="73BFD0CA" w14:textId="6B47019D" w:rsidR="001855B5" w:rsidRDefault="008B2824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1855B5" w14:paraId="0FD680A4" w14:textId="77777777" w:rsidTr="00D61E31">
        <w:tc>
          <w:tcPr>
            <w:tcW w:w="748" w:type="dxa"/>
          </w:tcPr>
          <w:p w14:paraId="2618E2AB" w14:textId="16087C02" w:rsidR="001855B5" w:rsidRDefault="00545555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04" w:type="dxa"/>
          </w:tcPr>
          <w:p w14:paraId="23BC723F" w14:textId="5FD03153" w:rsidR="001855B5" w:rsidRDefault="001855B5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59" w:type="dxa"/>
          </w:tcPr>
          <w:p w14:paraId="0F77903D" w14:textId="630F8ABA" w:rsidR="001855B5" w:rsidRDefault="00C30860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教務處</w:t>
            </w:r>
            <w:r w:rsidR="00B24035">
              <w:rPr>
                <w:rFonts w:ascii="標楷體" w:eastAsia="標楷體" w:hAnsi="標楷體"/>
                <w:szCs w:val="24"/>
              </w:rPr>
              <w:t>幹事</w:t>
            </w:r>
          </w:p>
        </w:tc>
        <w:tc>
          <w:tcPr>
            <w:tcW w:w="1701" w:type="dxa"/>
            <w:vMerge/>
            <w:vAlign w:val="center"/>
          </w:tcPr>
          <w:p w14:paraId="78E53438" w14:textId="0D43E3CD" w:rsidR="001855B5" w:rsidRPr="00A939BF" w:rsidRDefault="001855B5" w:rsidP="00D61E3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</w:tcPr>
          <w:p w14:paraId="0C11542A" w14:textId="4AFF49C5" w:rsidR="001855B5" w:rsidRDefault="00AC21F5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D61E31" w14:paraId="57D935C8" w14:textId="77777777" w:rsidTr="00D61E31">
        <w:tc>
          <w:tcPr>
            <w:tcW w:w="748" w:type="dxa"/>
          </w:tcPr>
          <w:p w14:paraId="0B734ABF" w14:textId="711CD765" w:rsidR="00D61E31" w:rsidRDefault="00545555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04" w:type="dxa"/>
          </w:tcPr>
          <w:p w14:paraId="61073469" w14:textId="73581EB6" w:rsidR="00D61E31" w:rsidRDefault="00D61E31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59" w:type="dxa"/>
          </w:tcPr>
          <w:p w14:paraId="6C7294BB" w14:textId="63F035F6" w:rsidR="00D61E31" w:rsidRDefault="00D61E31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  <w:tc>
          <w:tcPr>
            <w:tcW w:w="1701" w:type="dxa"/>
            <w:vMerge w:val="restart"/>
            <w:vAlign w:val="center"/>
          </w:tcPr>
          <w:p w14:paraId="02C0BC0E" w14:textId="260F3DBD" w:rsidR="00D61E31" w:rsidRDefault="00D61E31" w:rsidP="00D61E3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646C5">
              <w:rPr>
                <w:rFonts w:ascii="標楷體" w:eastAsia="標楷體" w:hAnsi="標楷體" w:hint="eastAsia"/>
                <w:b/>
                <w:szCs w:val="24"/>
              </w:rPr>
              <w:t>環境與資源組</w:t>
            </w:r>
          </w:p>
        </w:tc>
        <w:tc>
          <w:tcPr>
            <w:tcW w:w="1985" w:type="dxa"/>
          </w:tcPr>
          <w:p w14:paraId="36FB0AC7" w14:textId="30B97262" w:rsidR="00D61E31" w:rsidRDefault="00D61E31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D61E31" w14:paraId="0BCB0EC9" w14:textId="77777777" w:rsidTr="00015BD1">
        <w:tc>
          <w:tcPr>
            <w:tcW w:w="748" w:type="dxa"/>
          </w:tcPr>
          <w:p w14:paraId="2B8FDE9F" w14:textId="24F2EA98" w:rsidR="00D61E31" w:rsidRDefault="00545555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04" w:type="dxa"/>
          </w:tcPr>
          <w:p w14:paraId="495C443D" w14:textId="0A6AB57D" w:rsidR="00D61E31" w:rsidRDefault="00D61E31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59" w:type="dxa"/>
          </w:tcPr>
          <w:p w14:paraId="73B2C720" w14:textId="7CA0D723" w:rsidR="00D61E31" w:rsidRDefault="00D61E31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人事主任</w:t>
            </w:r>
          </w:p>
        </w:tc>
        <w:tc>
          <w:tcPr>
            <w:tcW w:w="1701" w:type="dxa"/>
            <w:vMerge/>
          </w:tcPr>
          <w:p w14:paraId="2C8E1734" w14:textId="77777777" w:rsidR="00D61E31" w:rsidRPr="004646C5" w:rsidRDefault="00D61E31" w:rsidP="003A4C5F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</w:tcPr>
          <w:p w14:paraId="621CF40A" w14:textId="75ECE11E" w:rsidR="00D61E31" w:rsidRDefault="00D61E31" w:rsidP="003A4C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D61E31" w14:paraId="0346D5B9" w14:textId="77777777" w:rsidTr="007F47D7">
        <w:tc>
          <w:tcPr>
            <w:tcW w:w="748" w:type="dxa"/>
          </w:tcPr>
          <w:p w14:paraId="0D40EB0F" w14:textId="20D64503" w:rsidR="00D61E31" w:rsidRDefault="00545555" w:rsidP="00AC21F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04" w:type="dxa"/>
          </w:tcPr>
          <w:p w14:paraId="0E865959" w14:textId="635F6AAE" w:rsidR="00D61E31" w:rsidRDefault="00D61E31" w:rsidP="00AC21F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59" w:type="dxa"/>
          </w:tcPr>
          <w:p w14:paraId="531E55F7" w14:textId="6891002E" w:rsidR="00D61E31" w:rsidRDefault="00B24035" w:rsidP="00AC21F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心輔組長</w:t>
            </w:r>
          </w:p>
        </w:tc>
        <w:tc>
          <w:tcPr>
            <w:tcW w:w="1701" w:type="dxa"/>
            <w:vMerge w:val="restart"/>
            <w:vAlign w:val="center"/>
          </w:tcPr>
          <w:p w14:paraId="4DD4CC22" w14:textId="6CBA152E" w:rsidR="00D61E31" w:rsidRPr="004646C5" w:rsidRDefault="00D61E31" w:rsidP="00AC21F5">
            <w:pPr>
              <w:rPr>
                <w:rFonts w:ascii="標楷體" w:eastAsia="標楷體" w:hAnsi="標楷體"/>
                <w:b/>
                <w:szCs w:val="24"/>
              </w:rPr>
            </w:pPr>
            <w:r w:rsidRPr="004646C5">
              <w:rPr>
                <w:rFonts w:ascii="標楷體" w:eastAsia="標楷體" w:hAnsi="標楷體" w:hint="eastAsia"/>
                <w:b/>
                <w:szCs w:val="24"/>
              </w:rPr>
              <w:t>諮商與輔導組</w:t>
            </w:r>
          </w:p>
        </w:tc>
        <w:tc>
          <w:tcPr>
            <w:tcW w:w="1985" w:type="dxa"/>
          </w:tcPr>
          <w:p w14:paraId="77A8014D" w14:textId="29AD7ACD" w:rsidR="00D61E31" w:rsidRDefault="00C30860" w:rsidP="00AC21F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D61E31" w14:paraId="29022EEE" w14:textId="77777777" w:rsidTr="007F47D7">
        <w:tc>
          <w:tcPr>
            <w:tcW w:w="748" w:type="dxa"/>
          </w:tcPr>
          <w:p w14:paraId="107B93A6" w14:textId="59EDC27D" w:rsidR="00D61E31" w:rsidRDefault="00D61E31" w:rsidP="00AC21F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54555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04" w:type="dxa"/>
          </w:tcPr>
          <w:p w14:paraId="6FDBFB9A" w14:textId="7FD69BA5" w:rsidR="00D61E31" w:rsidRDefault="00D61E31" w:rsidP="00AC21F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59" w:type="dxa"/>
          </w:tcPr>
          <w:p w14:paraId="65503AE7" w14:textId="08D4EB14" w:rsidR="00D61E31" w:rsidRDefault="00B24035" w:rsidP="00AC21F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輔導員</w:t>
            </w:r>
          </w:p>
        </w:tc>
        <w:tc>
          <w:tcPr>
            <w:tcW w:w="1701" w:type="dxa"/>
            <w:vMerge/>
            <w:vAlign w:val="center"/>
          </w:tcPr>
          <w:p w14:paraId="51F0A8C7" w14:textId="5EDD595C" w:rsidR="00D61E31" w:rsidRDefault="00D61E31" w:rsidP="00AC21F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1887B39C" w14:textId="226B8782" w:rsidR="00D61E31" w:rsidRDefault="00D61E31" w:rsidP="00AC21F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</w:tbl>
    <w:p w14:paraId="708F659F" w14:textId="49B1BC2C" w:rsidR="00015BD1" w:rsidRPr="00AC21F5" w:rsidRDefault="00015BD1" w:rsidP="00AC21F5">
      <w:pPr>
        <w:ind w:leftChars="300" w:left="720"/>
        <w:rPr>
          <w:rFonts w:ascii="標楷體" w:eastAsia="標楷體" w:hAnsi="標楷體"/>
          <w:color w:val="000000" w:themeColor="text1"/>
          <w:szCs w:val="24"/>
        </w:rPr>
      </w:pPr>
      <w:bookmarkStart w:id="1" w:name="_Hlk5806577"/>
      <w:bookmarkEnd w:id="0"/>
      <w:r w:rsidRPr="00AC21F5">
        <w:rPr>
          <w:rFonts w:ascii="標楷體" w:eastAsia="標楷體" w:hAnsi="標楷體" w:hint="eastAsia"/>
          <w:color w:val="000000" w:themeColor="text1"/>
          <w:szCs w:val="24"/>
        </w:rPr>
        <w:t>(性平事件緊急處遇與輔導轉介工作由專任輔導老師協助進行)</w:t>
      </w:r>
    </w:p>
    <w:bookmarkEnd w:id="1"/>
    <w:p w14:paraId="4028D272" w14:textId="2C61F7D6" w:rsidR="003A4C5F" w:rsidRPr="00055653" w:rsidRDefault="00933462" w:rsidP="00E75B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055653">
        <w:rPr>
          <w:rFonts w:ascii="標楷體" w:eastAsia="標楷體" w:hAnsi="標楷體" w:hint="eastAsia"/>
          <w:color w:val="000000" w:themeColor="text1"/>
          <w:szCs w:val="24"/>
        </w:rPr>
        <w:t xml:space="preserve">組織成員中女性 </w:t>
      </w:r>
      <w:r w:rsidR="00C30860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E75B21" w:rsidRPr="00055653">
        <w:rPr>
          <w:rFonts w:ascii="標楷體" w:eastAsia="標楷體" w:hAnsi="標楷體" w:hint="eastAsia"/>
          <w:color w:val="000000" w:themeColor="text1"/>
          <w:szCs w:val="24"/>
        </w:rPr>
        <w:t xml:space="preserve">人、男性 </w:t>
      </w:r>
      <w:r w:rsidR="00C30860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055653">
        <w:rPr>
          <w:rFonts w:ascii="標楷體" w:eastAsia="標楷體" w:hAnsi="標楷體" w:hint="eastAsia"/>
          <w:color w:val="000000" w:themeColor="text1"/>
          <w:szCs w:val="24"/>
        </w:rPr>
        <w:t xml:space="preserve">人，共 </w:t>
      </w:r>
      <w:r w:rsidR="00844217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Pr="00055653">
        <w:rPr>
          <w:rFonts w:ascii="標楷體" w:eastAsia="標楷體" w:hAnsi="標楷體" w:hint="eastAsia"/>
          <w:color w:val="000000" w:themeColor="text1"/>
          <w:szCs w:val="24"/>
        </w:rPr>
        <w:t>人，性別比例符合性別平等教育法相關規定。</w:t>
      </w:r>
    </w:p>
    <w:p w14:paraId="342CBBBF" w14:textId="646087B9" w:rsidR="00933462" w:rsidRDefault="00933462" w:rsidP="0093346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933462">
        <w:rPr>
          <w:rFonts w:ascii="標楷體" w:eastAsia="標楷體" w:hAnsi="標楷體" w:hint="eastAsia"/>
          <w:szCs w:val="24"/>
        </w:rPr>
        <w:t>本委員會會議</w:t>
      </w:r>
      <w:r w:rsidR="00015BD1">
        <w:rPr>
          <w:rFonts w:ascii="標楷體" w:eastAsia="標楷體" w:hAnsi="標楷體" w:hint="eastAsia"/>
          <w:szCs w:val="24"/>
        </w:rPr>
        <w:t>每學期應至少召開一次</w:t>
      </w:r>
      <w:r w:rsidRPr="00933462">
        <w:rPr>
          <w:rFonts w:ascii="標楷體" w:eastAsia="標楷體" w:hAnsi="標楷體" w:hint="eastAsia"/>
          <w:szCs w:val="24"/>
        </w:rPr>
        <w:t>，必要時得由主任委員召開臨時會議</w:t>
      </w:r>
      <w:r w:rsidR="00E75B21">
        <w:rPr>
          <w:rFonts w:ascii="標楷體" w:eastAsia="標楷體" w:hAnsi="標楷體" w:hint="eastAsia"/>
          <w:szCs w:val="24"/>
        </w:rPr>
        <w:t>。</w:t>
      </w:r>
    </w:p>
    <w:p w14:paraId="12C07B1E" w14:textId="77777777" w:rsidR="00E75B21" w:rsidRPr="003B3833" w:rsidRDefault="00E75B21" w:rsidP="003B3833">
      <w:pPr>
        <w:rPr>
          <w:rFonts w:ascii="標楷體" w:eastAsia="標楷體" w:hAnsi="標楷體"/>
          <w:color w:val="FF0000"/>
          <w:szCs w:val="24"/>
        </w:rPr>
      </w:pPr>
    </w:p>
    <w:p w14:paraId="6EDAEB8B" w14:textId="77777777" w:rsidR="00545555" w:rsidRDefault="003B3833" w:rsidP="00F84432">
      <w:pPr>
        <w:ind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F84432" w:rsidRPr="00F84432">
        <w:rPr>
          <w:rFonts w:ascii="標楷體" w:eastAsia="標楷體" w:hAnsi="標楷體" w:hint="eastAsia"/>
          <w:szCs w:val="24"/>
        </w:rPr>
        <w:t>、 任務與分工：依據性別平等教育法第六條所示之任務，本校性別平等教育委員會下</w:t>
      </w:r>
    </w:p>
    <w:p w14:paraId="1E8CDFA6" w14:textId="2794BD7E" w:rsidR="00F84432" w:rsidRDefault="00F84432" w:rsidP="00F84432">
      <w:pPr>
        <w:ind w:left="240"/>
        <w:rPr>
          <w:rFonts w:ascii="標楷體" w:eastAsia="標楷體" w:hAnsi="標楷體"/>
          <w:szCs w:val="24"/>
        </w:rPr>
      </w:pPr>
      <w:r w:rsidRPr="00F84432">
        <w:rPr>
          <w:rFonts w:ascii="標楷體" w:eastAsia="標楷體" w:hAnsi="標楷體" w:hint="eastAsia"/>
          <w:szCs w:val="24"/>
        </w:rPr>
        <w:t>設置四</w:t>
      </w:r>
      <w:r w:rsidR="00545555">
        <w:rPr>
          <w:rFonts w:ascii="標楷體" w:eastAsia="標楷體" w:hAnsi="標楷體" w:hint="eastAsia"/>
          <w:szCs w:val="24"/>
        </w:rPr>
        <w:t>個</w:t>
      </w:r>
      <w:r w:rsidRPr="00F84432">
        <w:rPr>
          <w:rFonts w:ascii="標楷體" w:eastAsia="標楷體" w:hAnsi="標楷體" w:hint="eastAsia"/>
          <w:szCs w:val="24"/>
        </w:rPr>
        <w:t>工作小組，其分工如下：</w:t>
      </w:r>
    </w:p>
    <w:p w14:paraId="50033276" w14:textId="480643C1" w:rsidR="00F84432" w:rsidRDefault="00F84432" w:rsidP="00F84432">
      <w:pPr>
        <w:ind w:leftChars="200" w:left="480"/>
        <w:rPr>
          <w:rFonts w:ascii="標楷體" w:eastAsia="標楷體" w:hAnsi="標楷體"/>
          <w:szCs w:val="24"/>
        </w:rPr>
      </w:pPr>
      <w:r w:rsidRPr="00F84432">
        <w:rPr>
          <w:rFonts w:ascii="標楷體" w:eastAsia="標楷體" w:hAnsi="標楷體" w:hint="eastAsia"/>
          <w:szCs w:val="24"/>
        </w:rPr>
        <w:t>（一）</w:t>
      </w:r>
      <w:r w:rsidRPr="00976442">
        <w:rPr>
          <w:rFonts w:ascii="標楷體" w:eastAsia="標楷體" w:hAnsi="標楷體" w:hint="eastAsia"/>
          <w:b/>
          <w:szCs w:val="24"/>
        </w:rPr>
        <w:t>行政</w:t>
      </w:r>
      <w:r w:rsidR="00384077">
        <w:rPr>
          <w:rFonts w:ascii="標楷體" w:eastAsia="標楷體" w:hAnsi="標楷體" w:hint="eastAsia"/>
          <w:b/>
          <w:szCs w:val="24"/>
        </w:rPr>
        <w:t>與防治</w:t>
      </w:r>
      <w:r w:rsidRPr="00976442">
        <w:rPr>
          <w:rFonts w:ascii="標楷體" w:eastAsia="標楷體" w:hAnsi="標楷體" w:hint="eastAsia"/>
          <w:b/>
          <w:szCs w:val="24"/>
        </w:rPr>
        <w:t>組</w:t>
      </w:r>
    </w:p>
    <w:p w14:paraId="0C35C558" w14:textId="77777777" w:rsidR="008E38BE" w:rsidRDefault="00F84432" w:rsidP="008E38B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bookmarkStart w:id="2" w:name="_Hlk5806969"/>
      <w:r w:rsidRPr="008E38BE">
        <w:rPr>
          <w:rFonts w:ascii="標楷體" w:eastAsia="標楷體" w:hAnsi="標楷體" w:hint="eastAsia"/>
          <w:szCs w:val="24"/>
        </w:rPr>
        <w:t>統籌規劃學校各項性別平等教育相關活動。</w:t>
      </w:r>
    </w:p>
    <w:p w14:paraId="61735DED" w14:textId="21E735ED" w:rsidR="008E38BE" w:rsidRDefault="00F84432" w:rsidP="008E38B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8E38BE">
        <w:rPr>
          <w:rFonts w:ascii="標楷體" w:eastAsia="標楷體" w:hAnsi="標楷體" w:hint="eastAsia"/>
          <w:szCs w:val="24"/>
        </w:rPr>
        <w:t>研修性別平等教育（含校園性侵害、性騷擾及性霸凌防治）等相關規定。</w:t>
      </w:r>
    </w:p>
    <w:p w14:paraId="06BE6DC6" w14:textId="77777777" w:rsidR="008E38BE" w:rsidRDefault="00F84432" w:rsidP="008E38B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8E38BE">
        <w:rPr>
          <w:rFonts w:ascii="標楷體" w:eastAsia="標楷體" w:hAnsi="標楷體" w:hint="eastAsia"/>
          <w:szCs w:val="24"/>
        </w:rPr>
        <w:lastRenderedPageBreak/>
        <w:t>受理校園性侵害、性騷擾、性霸凌事件之申請調查及通報事宜。</w:t>
      </w:r>
    </w:p>
    <w:p w14:paraId="58BD9634" w14:textId="714607B9" w:rsidR="00F84432" w:rsidRPr="008E38BE" w:rsidRDefault="00F84432" w:rsidP="008E38B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8E38BE">
        <w:rPr>
          <w:rFonts w:ascii="標楷體" w:eastAsia="標楷體" w:hAnsi="標楷體" w:hint="eastAsia"/>
          <w:szCs w:val="24"/>
        </w:rPr>
        <w:t>其他性別平等教育之行政及防治事務。</w:t>
      </w:r>
    </w:p>
    <w:bookmarkEnd w:id="2"/>
    <w:p w14:paraId="6B95EDE3" w14:textId="77777777" w:rsidR="008E38BE" w:rsidRDefault="00F84432" w:rsidP="00F84432">
      <w:pPr>
        <w:ind w:leftChars="200" w:left="480"/>
        <w:rPr>
          <w:rFonts w:ascii="標楷體" w:eastAsia="標楷體" w:hAnsi="標楷體"/>
          <w:szCs w:val="24"/>
        </w:rPr>
      </w:pPr>
      <w:r w:rsidRPr="00F84432">
        <w:rPr>
          <w:rFonts w:ascii="標楷體" w:eastAsia="標楷體" w:hAnsi="標楷體" w:hint="eastAsia"/>
          <w:szCs w:val="24"/>
        </w:rPr>
        <w:t>（二）</w:t>
      </w:r>
      <w:r w:rsidRPr="00976442">
        <w:rPr>
          <w:rFonts w:ascii="標楷體" w:eastAsia="標楷體" w:hAnsi="標楷體" w:hint="eastAsia"/>
          <w:b/>
          <w:szCs w:val="24"/>
        </w:rPr>
        <w:t>課程與教學組</w:t>
      </w:r>
      <w:r w:rsidRPr="00F84432">
        <w:rPr>
          <w:rFonts w:ascii="標楷體" w:eastAsia="標楷體" w:hAnsi="標楷體" w:hint="eastAsia"/>
          <w:szCs w:val="24"/>
        </w:rPr>
        <w:t xml:space="preserve"> </w:t>
      </w:r>
    </w:p>
    <w:p w14:paraId="6051345C" w14:textId="77777777" w:rsidR="008E38BE" w:rsidRDefault="00F84432" w:rsidP="008E38B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bookmarkStart w:id="3" w:name="_Hlk5807084"/>
      <w:r w:rsidRPr="008E38BE">
        <w:rPr>
          <w:rFonts w:ascii="標楷體" w:eastAsia="標楷體" w:hAnsi="標楷體" w:hint="eastAsia"/>
          <w:szCs w:val="24"/>
        </w:rPr>
        <w:t>發展符合性別平等教育原則之教學、教材及評量。</w:t>
      </w:r>
    </w:p>
    <w:p w14:paraId="5A1A9FAA" w14:textId="77777777" w:rsidR="008E38BE" w:rsidRDefault="00F84432" w:rsidP="008E38BE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8E38BE">
        <w:rPr>
          <w:rFonts w:ascii="標楷體" w:eastAsia="標楷體" w:hAnsi="標楷體" w:hint="eastAsia"/>
          <w:szCs w:val="24"/>
        </w:rPr>
        <w:t>規劃性別平等教育（含性侵害、性騷擾、性霸凌防治、情感教育、性教育、同志教育等）融入各科教學，並且每學期應實施性別平等教育或相關活動至少四小時。</w:t>
      </w:r>
    </w:p>
    <w:p w14:paraId="79179208" w14:textId="77777777" w:rsidR="007D636A" w:rsidRDefault="00F84432" w:rsidP="007D636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A4599E">
        <w:rPr>
          <w:rFonts w:ascii="標楷體" w:eastAsia="標楷體" w:hAnsi="標楷體" w:hint="eastAsia"/>
          <w:color w:val="000000" w:themeColor="text1"/>
          <w:szCs w:val="24"/>
        </w:rPr>
        <w:t>處理校園性別平等案件之學生當事人學籍、課程、成績及學校相關人員之課務</w:t>
      </w:r>
      <w:r w:rsidRPr="008E38BE">
        <w:rPr>
          <w:rFonts w:ascii="標楷體" w:eastAsia="標楷體" w:hAnsi="標楷體" w:hint="eastAsia"/>
          <w:szCs w:val="24"/>
        </w:rPr>
        <w:t>。</w:t>
      </w:r>
    </w:p>
    <w:p w14:paraId="66A4605C" w14:textId="59837A6B" w:rsidR="007D636A" w:rsidRDefault="00F84432" w:rsidP="007D636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7D636A">
        <w:rPr>
          <w:rFonts w:ascii="標楷體" w:eastAsia="標楷體" w:hAnsi="標楷體" w:hint="eastAsia"/>
          <w:szCs w:val="24"/>
        </w:rPr>
        <w:t>安排校園性別平等案件當事人接受性別平等教育課程之相關事宜</w:t>
      </w:r>
      <w:r w:rsidR="003955F3">
        <w:rPr>
          <w:rFonts w:ascii="標楷體" w:eastAsia="標楷體" w:hAnsi="標楷體" w:hint="eastAsia"/>
          <w:szCs w:val="24"/>
        </w:rPr>
        <w:t>。</w:t>
      </w:r>
    </w:p>
    <w:p w14:paraId="0B226B65" w14:textId="77777777" w:rsidR="007D636A" w:rsidRDefault="00F84432" w:rsidP="007D636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A4599E">
        <w:rPr>
          <w:rFonts w:ascii="標楷體" w:eastAsia="標楷體" w:hAnsi="標楷體" w:hint="eastAsia"/>
          <w:color w:val="000000" w:themeColor="text1"/>
          <w:szCs w:val="24"/>
        </w:rPr>
        <w:t>規劃與建置性別平等議題圖書、媒材資料</w:t>
      </w:r>
      <w:r w:rsidRPr="007D636A">
        <w:rPr>
          <w:rFonts w:ascii="標楷體" w:eastAsia="標楷體" w:hAnsi="標楷體" w:hint="eastAsia"/>
          <w:szCs w:val="24"/>
        </w:rPr>
        <w:t>。</w:t>
      </w:r>
    </w:p>
    <w:p w14:paraId="06FE887D" w14:textId="77777777" w:rsidR="00976442" w:rsidRDefault="00F84432" w:rsidP="007D636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7D636A">
        <w:rPr>
          <w:rFonts w:ascii="標楷體" w:eastAsia="標楷體" w:hAnsi="標楷體" w:hint="eastAsia"/>
          <w:szCs w:val="24"/>
        </w:rPr>
        <w:t>其他性別平等教育之課程及教學事務。</w:t>
      </w:r>
    </w:p>
    <w:bookmarkEnd w:id="3"/>
    <w:p w14:paraId="7582CC62" w14:textId="77777777" w:rsidR="00976442" w:rsidRDefault="00F84432" w:rsidP="00976442">
      <w:pPr>
        <w:ind w:leftChars="200" w:left="480"/>
        <w:rPr>
          <w:rFonts w:ascii="標楷體" w:eastAsia="標楷體" w:hAnsi="標楷體"/>
          <w:szCs w:val="24"/>
        </w:rPr>
      </w:pPr>
      <w:r w:rsidRPr="00976442">
        <w:rPr>
          <w:rFonts w:ascii="標楷體" w:eastAsia="標楷體" w:hAnsi="標楷體" w:hint="eastAsia"/>
          <w:szCs w:val="24"/>
        </w:rPr>
        <w:t>（三）</w:t>
      </w:r>
      <w:r w:rsidRPr="00976442">
        <w:rPr>
          <w:rFonts w:ascii="標楷體" w:eastAsia="標楷體" w:hAnsi="標楷體" w:hint="eastAsia"/>
          <w:b/>
          <w:szCs w:val="24"/>
        </w:rPr>
        <w:t xml:space="preserve">諮商與輔導組 </w:t>
      </w:r>
    </w:p>
    <w:p w14:paraId="03414257" w14:textId="77777777" w:rsidR="00976442" w:rsidRDefault="00F84432" w:rsidP="0097644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bookmarkStart w:id="4" w:name="_Hlk5807206"/>
      <w:r w:rsidRPr="00976442">
        <w:rPr>
          <w:rFonts w:ascii="標楷體" w:eastAsia="標楷體" w:hAnsi="標楷體" w:hint="eastAsia"/>
          <w:szCs w:val="24"/>
        </w:rPr>
        <w:t>規劃辦理學生、教職員工及家長之性別平等教育相關活動。</w:t>
      </w:r>
    </w:p>
    <w:p w14:paraId="6EE68724" w14:textId="77777777" w:rsidR="00976442" w:rsidRDefault="00F84432" w:rsidP="0097644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76442">
        <w:rPr>
          <w:rFonts w:ascii="標楷體" w:eastAsia="標楷體" w:hAnsi="標楷體" w:hint="eastAsia"/>
          <w:szCs w:val="24"/>
        </w:rPr>
        <w:t>擬訂與執行校園性別平等事件相關當事人之輔導計畫。</w:t>
      </w:r>
    </w:p>
    <w:p w14:paraId="3D2F96CC" w14:textId="77777777" w:rsidR="00976442" w:rsidRDefault="00F84432" w:rsidP="0097644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76442">
        <w:rPr>
          <w:rFonts w:ascii="標楷體" w:eastAsia="標楷體" w:hAnsi="標楷體" w:hint="eastAsia"/>
          <w:szCs w:val="24"/>
        </w:rPr>
        <w:t>預防與處理學生懷孕事件。</w:t>
      </w:r>
    </w:p>
    <w:p w14:paraId="26EF260D" w14:textId="77777777" w:rsidR="00976442" w:rsidRDefault="00F84432" w:rsidP="0097644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76442">
        <w:rPr>
          <w:rFonts w:ascii="標楷體" w:eastAsia="標楷體" w:hAnsi="標楷體" w:hint="eastAsia"/>
          <w:szCs w:val="24"/>
        </w:rPr>
        <w:t>統整社會資源及建立輔導網絡。</w:t>
      </w:r>
    </w:p>
    <w:p w14:paraId="4867B2D4" w14:textId="07D58F82" w:rsidR="00976442" w:rsidRPr="00976442" w:rsidRDefault="00F84432" w:rsidP="0097644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976442">
        <w:rPr>
          <w:rFonts w:ascii="標楷體" w:eastAsia="標楷體" w:hAnsi="標楷體" w:hint="eastAsia"/>
          <w:szCs w:val="24"/>
        </w:rPr>
        <w:t>其他有關校園性別平等教育案件之輔導事務。</w:t>
      </w:r>
    </w:p>
    <w:bookmarkEnd w:id="4"/>
    <w:p w14:paraId="4F359D05" w14:textId="77777777" w:rsidR="00976442" w:rsidRDefault="00F84432" w:rsidP="00976442">
      <w:pPr>
        <w:ind w:leftChars="200" w:left="480"/>
        <w:rPr>
          <w:rFonts w:ascii="標楷體" w:eastAsia="標楷體" w:hAnsi="標楷體"/>
          <w:szCs w:val="24"/>
        </w:rPr>
      </w:pPr>
      <w:r w:rsidRPr="00976442">
        <w:rPr>
          <w:rFonts w:ascii="標楷體" w:eastAsia="標楷體" w:hAnsi="標楷體" w:hint="eastAsia"/>
          <w:szCs w:val="24"/>
        </w:rPr>
        <w:t>（四）</w:t>
      </w:r>
      <w:r w:rsidRPr="00976442">
        <w:rPr>
          <w:rFonts w:ascii="標楷體" w:eastAsia="標楷體" w:hAnsi="標楷體" w:hint="eastAsia"/>
          <w:b/>
          <w:szCs w:val="24"/>
        </w:rPr>
        <w:t>環境與資源組</w:t>
      </w:r>
      <w:r w:rsidRPr="00976442">
        <w:rPr>
          <w:rFonts w:ascii="標楷體" w:eastAsia="標楷體" w:hAnsi="標楷體" w:hint="eastAsia"/>
          <w:szCs w:val="24"/>
        </w:rPr>
        <w:t xml:space="preserve"> </w:t>
      </w:r>
    </w:p>
    <w:p w14:paraId="6769D2DF" w14:textId="77777777" w:rsidR="00D2110E" w:rsidRDefault="00F84432" w:rsidP="00D2110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bookmarkStart w:id="5" w:name="_Hlk5807177"/>
      <w:r w:rsidRPr="00D2110E">
        <w:rPr>
          <w:rFonts w:ascii="標楷體" w:eastAsia="標楷體" w:hAnsi="標楷體" w:hint="eastAsia"/>
          <w:szCs w:val="24"/>
        </w:rPr>
        <w:t xml:space="preserve">規劃建立性別平等、友善、安全之校園環境。 </w:t>
      </w:r>
    </w:p>
    <w:p w14:paraId="152EB8B0" w14:textId="5CD9C952" w:rsidR="00D2110E" w:rsidRPr="00D2110E" w:rsidRDefault="00F84432" w:rsidP="00D2110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D2110E">
        <w:rPr>
          <w:rFonts w:ascii="標楷體" w:eastAsia="標楷體" w:hAnsi="標楷體" w:hint="eastAsia"/>
          <w:szCs w:val="24"/>
        </w:rPr>
        <w:t>定期檢討校園空間與設施之規劃與使用情形及檢視校園整體安全</w:t>
      </w:r>
      <w:r w:rsidR="00D2110E">
        <w:rPr>
          <w:rFonts w:ascii="標楷體" w:eastAsia="標楷體" w:hAnsi="標楷體" w:hint="eastAsia"/>
          <w:szCs w:val="24"/>
        </w:rPr>
        <w:t>。</w:t>
      </w:r>
    </w:p>
    <w:p w14:paraId="470B65F7" w14:textId="77777777" w:rsidR="00D2110E" w:rsidRDefault="00F84432" w:rsidP="00D2110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D2110E">
        <w:rPr>
          <w:rFonts w:ascii="標楷體" w:eastAsia="標楷體" w:hAnsi="標楷體" w:hint="eastAsia"/>
          <w:szCs w:val="24"/>
        </w:rPr>
        <w:t xml:space="preserve">辦理校園安全空間檢視說明會。 </w:t>
      </w:r>
    </w:p>
    <w:p w14:paraId="6CE9EAC7" w14:textId="77777777" w:rsidR="00D2110E" w:rsidRDefault="00F84432" w:rsidP="00D2110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D2110E">
        <w:rPr>
          <w:rFonts w:ascii="標楷體" w:eastAsia="標楷體" w:hAnsi="標楷體" w:hint="eastAsia"/>
          <w:szCs w:val="24"/>
        </w:rPr>
        <w:t xml:space="preserve">記錄校園內曾發生校園性侵害性騷擾或性霸凌事件之空間，繪製及更新校園危險地圖。 </w:t>
      </w:r>
    </w:p>
    <w:p w14:paraId="66287B26" w14:textId="77777777" w:rsidR="00D2110E" w:rsidRDefault="00F84432" w:rsidP="00D2110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D2110E">
        <w:rPr>
          <w:rFonts w:ascii="標楷體" w:eastAsia="標楷體" w:hAnsi="標楷體" w:hint="eastAsia"/>
          <w:szCs w:val="24"/>
        </w:rPr>
        <w:t xml:space="preserve">依據性別人數比例，配置校園空間設施（含哺（集）乳室）。 </w:t>
      </w:r>
    </w:p>
    <w:p w14:paraId="4C41384C" w14:textId="4B3B765A" w:rsidR="00FC27CB" w:rsidRPr="00015BD1" w:rsidRDefault="00F84432" w:rsidP="00015BD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D2110E">
        <w:rPr>
          <w:rFonts w:ascii="標楷體" w:eastAsia="標楷體" w:hAnsi="標楷體" w:hint="eastAsia"/>
          <w:szCs w:val="24"/>
        </w:rPr>
        <w:t>其他性別平等教育之環境與資源事務。</w:t>
      </w:r>
    </w:p>
    <w:p w14:paraId="19B2A181" w14:textId="761B27A6" w:rsidR="00FC27CB" w:rsidRDefault="00FC27CB" w:rsidP="00015BD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將性騷擾、性侵害防治納入教師聘約。</w:t>
      </w:r>
    </w:p>
    <w:p w14:paraId="0ACD0F55" w14:textId="46A720FE" w:rsidR="00FC27CB" w:rsidRDefault="00FC27CB" w:rsidP="00015BD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保障不同性別之工作權利與福利。</w:t>
      </w:r>
    </w:p>
    <w:p w14:paraId="14A98F10" w14:textId="1C18BDEF" w:rsidR="00FC27CB" w:rsidRDefault="00FC27CB" w:rsidP="00015BD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制定推動性別平等工作教育人員之獎勵措施。</w:t>
      </w:r>
    </w:p>
    <w:p w14:paraId="7C3B358A" w14:textId="300926E2" w:rsidR="00FC27CB" w:rsidRPr="00FC27CB" w:rsidRDefault="00FC27CB" w:rsidP="00015BD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受理教職員</w:t>
      </w:r>
      <w:r w:rsidR="005D7BC5">
        <w:rPr>
          <w:rFonts w:ascii="標楷體" w:eastAsia="標楷體" w:hAnsi="標楷體" w:hint="eastAsia"/>
          <w:szCs w:val="24"/>
        </w:rPr>
        <w:t>工性別事件之申訴與處理相關行政事宜。</w:t>
      </w:r>
    </w:p>
    <w:bookmarkEnd w:id="5"/>
    <w:p w14:paraId="7E4F9EEB" w14:textId="77777777" w:rsidR="00384077" w:rsidRDefault="00384077" w:rsidP="00384077">
      <w:pPr>
        <w:rPr>
          <w:rFonts w:ascii="標楷體" w:eastAsia="標楷體" w:hAnsi="標楷體"/>
          <w:szCs w:val="24"/>
        </w:rPr>
      </w:pPr>
    </w:p>
    <w:p w14:paraId="4740745E" w14:textId="0B773ACF" w:rsidR="00232B4F" w:rsidRDefault="00F32A01" w:rsidP="00384077">
      <w:pPr>
        <w:rPr>
          <w:rFonts w:ascii="標楷體" w:eastAsia="標楷體" w:hAnsi="標楷體"/>
          <w:szCs w:val="24"/>
        </w:rPr>
      </w:pPr>
      <w:r w:rsidRPr="00F32A01">
        <w:rPr>
          <w:rFonts w:ascii="標楷體" w:eastAsia="標楷體" w:hAnsi="標楷體" w:hint="eastAsia"/>
          <w:szCs w:val="24"/>
        </w:rPr>
        <w:t>陸</w:t>
      </w:r>
      <w:r w:rsidR="007979D3">
        <w:rPr>
          <w:rFonts w:ascii="標楷體" w:eastAsia="標楷體" w:hAnsi="標楷體" w:hint="eastAsia"/>
          <w:szCs w:val="24"/>
        </w:rPr>
        <w:t>、</w:t>
      </w:r>
      <w:r w:rsidRPr="00F32A01">
        <w:rPr>
          <w:rFonts w:ascii="標楷體" w:eastAsia="標楷體" w:hAnsi="標楷體" w:hint="eastAsia"/>
          <w:szCs w:val="24"/>
        </w:rPr>
        <w:t>實施方式與</w:t>
      </w:r>
      <w:r w:rsidR="0015658A">
        <w:rPr>
          <w:rFonts w:ascii="標楷體" w:eastAsia="標楷體" w:hAnsi="標楷體" w:hint="eastAsia"/>
          <w:szCs w:val="24"/>
        </w:rPr>
        <w:t>時間</w:t>
      </w:r>
    </w:p>
    <w:tbl>
      <w:tblPr>
        <w:tblStyle w:val="a4"/>
        <w:tblW w:w="9253" w:type="dxa"/>
        <w:tblInd w:w="240" w:type="dxa"/>
        <w:tblLook w:val="04A0" w:firstRow="1" w:lastRow="0" w:firstColumn="1" w:lastColumn="0" w:noHBand="0" w:noVBand="1"/>
      </w:tblPr>
      <w:tblGrid>
        <w:gridCol w:w="1315"/>
        <w:gridCol w:w="3402"/>
        <w:gridCol w:w="1559"/>
        <w:gridCol w:w="1417"/>
        <w:gridCol w:w="1560"/>
      </w:tblGrid>
      <w:tr w:rsidR="00D80DC7" w14:paraId="7B312ABB" w14:textId="77777777" w:rsidTr="00545555">
        <w:tc>
          <w:tcPr>
            <w:tcW w:w="1315" w:type="dxa"/>
          </w:tcPr>
          <w:p w14:paraId="2518EF52" w14:textId="77777777" w:rsidR="00D80DC7" w:rsidRDefault="00D80DC7" w:rsidP="005B6C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0BB">
              <w:rPr>
                <w:rFonts w:ascii="標楷體" w:eastAsia="標楷體" w:hAnsi="標楷體" w:hint="eastAsia"/>
                <w:szCs w:val="24"/>
              </w:rPr>
              <w:t>辦理類別</w:t>
            </w:r>
          </w:p>
        </w:tc>
        <w:tc>
          <w:tcPr>
            <w:tcW w:w="3402" w:type="dxa"/>
          </w:tcPr>
          <w:p w14:paraId="48A1E5D9" w14:textId="77777777" w:rsidR="00D80DC7" w:rsidRDefault="00D80DC7" w:rsidP="005B6C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0BB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1559" w:type="dxa"/>
          </w:tcPr>
          <w:p w14:paraId="05FB8423" w14:textId="77777777" w:rsidR="00D80DC7" w:rsidRDefault="00D80DC7" w:rsidP="005B6C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0BB">
              <w:rPr>
                <w:rFonts w:ascii="標楷體" w:eastAsia="標楷體" w:hAnsi="標楷體" w:hint="eastAsia"/>
                <w:szCs w:val="24"/>
              </w:rPr>
              <w:t>實施時間</w:t>
            </w:r>
          </w:p>
        </w:tc>
        <w:tc>
          <w:tcPr>
            <w:tcW w:w="1417" w:type="dxa"/>
          </w:tcPr>
          <w:p w14:paraId="1D08DF13" w14:textId="77777777" w:rsidR="00D80DC7" w:rsidRDefault="00D80DC7" w:rsidP="005B6C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0BB">
              <w:rPr>
                <w:rFonts w:ascii="標楷體" w:eastAsia="標楷體" w:hAnsi="標楷體" w:hint="eastAsia"/>
                <w:szCs w:val="24"/>
              </w:rPr>
              <w:t>對象</w:t>
            </w:r>
          </w:p>
        </w:tc>
        <w:tc>
          <w:tcPr>
            <w:tcW w:w="1560" w:type="dxa"/>
          </w:tcPr>
          <w:p w14:paraId="7862A3C1" w14:textId="77777777" w:rsidR="00D80DC7" w:rsidRDefault="00D80DC7" w:rsidP="005B6C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40BB">
              <w:rPr>
                <w:rFonts w:ascii="標楷體" w:eastAsia="標楷體" w:hAnsi="標楷體" w:hint="eastAsia"/>
                <w:szCs w:val="24"/>
              </w:rPr>
              <w:t>負責單位</w:t>
            </w:r>
          </w:p>
        </w:tc>
      </w:tr>
      <w:tr w:rsidR="00D80DC7" w14:paraId="35D9F7A1" w14:textId="77777777" w:rsidTr="00545555">
        <w:trPr>
          <w:trHeight w:val="274"/>
        </w:trPr>
        <w:tc>
          <w:tcPr>
            <w:tcW w:w="1315" w:type="dxa"/>
            <w:vMerge w:val="restart"/>
          </w:tcPr>
          <w:p w14:paraId="28413F72" w14:textId="77777777" w:rsidR="00D80DC7" w:rsidRDefault="00D80DC7" w:rsidP="005B6C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27CB">
              <w:rPr>
                <w:rFonts w:ascii="標楷體" w:eastAsia="標楷體" w:hAnsi="標楷體" w:hint="eastAsia"/>
                <w:szCs w:val="24"/>
              </w:rPr>
              <w:t>課程教學</w:t>
            </w:r>
          </w:p>
        </w:tc>
        <w:tc>
          <w:tcPr>
            <w:tcW w:w="3402" w:type="dxa"/>
          </w:tcPr>
          <w:p w14:paraId="6A2BC776" w14:textId="77777777" w:rsidR="00D80DC7" w:rsidRPr="005D7BC5" w:rsidRDefault="00D80DC7" w:rsidP="005B6CE0">
            <w:r w:rsidRPr="005D7BC5">
              <w:rPr>
                <w:rFonts w:ascii="標楷體" w:eastAsia="標楷體" w:hAnsi="標楷體" w:hint="eastAsia"/>
                <w:szCs w:val="24"/>
              </w:rPr>
              <w:t>研擬及發展性別平等教育相關教材，並融入各學習領域。</w:t>
            </w:r>
          </w:p>
        </w:tc>
        <w:tc>
          <w:tcPr>
            <w:tcW w:w="1559" w:type="dxa"/>
          </w:tcPr>
          <w:p w14:paraId="2C8FEBE9" w14:textId="77777777" w:rsidR="00D80DC7" w:rsidRPr="00531FF4" w:rsidRDefault="00D80DC7" w:rsidP="005B6CE0">
            <w:pPr>
              <w:rPr>
                <w:rFonts w:ascii="標楷體" w:eastAsia="標楷體" w:hAnsi="標楷體"/>
                <w:szCs w:val="24"/>
              </w:rPr>
            </w:pPr>
            <w:r w:rsidRPr="00531FF4">
              <w:rPr>
                <w:rFonts w:ascii="標楷體" w:eastAsia="標楷體" w:hAnsi="標楷體" w:hint="eastAsia"/>
                <w:szCs w:val="24"/>
              </w:rPr>
              <w:t>各領域教研會</w:t>
            </w:r>
          </w:p>
        </w:tc>
        <w:tc>
          <w:tcPr>
            <w:tcW w:w="1417" w:type="dxa"/>
          </w:tcPr>
          <w:p w14:paraId="285A0EA8" w14:textId="77777777" w:rsidR="00D80DC7" w:rsidRDefault="00D80DC7" w:rsidP="005B6CE0">
            <w:pPr>
              <w:rPr>
                <w:rFonts w:ascii="標楷體" w:eastAsia="標楷體" w:hAnsi="標楷體"/>
                <w:szCs w:val="24"/>
              </w:rPr>
            </w:pPr>
            <w:r w:rsidRPr="00531FF4">
              <w:rPr>
                <w:rFonts w:ascii="標楷體" w:eastAsia="標楷體" w:hAnsi="標楷體" w:hint="eastAsia"/>
                <w:szCs w:val="24"/>
              </w:rPr>
              <w:t>領域教師</w:t>
            </w:r>
          </w:p>
        </w:tc>
        <w:tc>
          <w:tcPr>
            <w:tcW w:w="1560" w:type="dxa"/>
          </w:tcPr>
          <w:p w14:paraId="21F101AC" w14:textId="77777777" w:rsidR="00D80DC7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教導處教務組</w:t>
            </w:r>
            <w:r w:rsidRPr="00531FF4">
              <w:rPr>
                <w:rFonts w:ascii="標楷體" w:eastAsia="標楷體" w:hAnsi="標楷體" w:hint="eastAsia"/>
                <w:szCs w:val="24"/>
              </w:rPr>
              <w:t>及各領域</w:t>
            </w:r>
          </w:p>
        </w:tc>
      </w:tr>
      <w:tr w:rsidR="00D80DC7" w14:paraId="41E629C3" w14:textId="77777777" w:rsidTr="00545555">
        <w:trPr>
          <w:trHeight w:val="366"/>
        </w:trPr>
        <w:tc>
          <w:tcPr>
            <w:tcW w:w="1315" w:type="dxa"/>
            <w:vMerge/>
          </w:tcPr>
          <w:p w14:paraId="05FDB4A8" w14:textId="77777777" w:rsidR="00D80DC7" w:rsidRPr="00FC27CB" w:rsidRDefault="00D80DC7" w:rsidP="005B6C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14:paraId="71084A59" w14:textId="77777777" w:rsidR="00D80DC7" w:rsidRPr="005D7BC5" w:rsidRDefault="00D80DC7" w:rsidP="005B6CE0">
            <w:pPr>
              <w:rPr>
                <w:rFonts w:ascii="標楷體" w:eastAsia="標楷體" w:hAnsi="標楷體"/>
                <w:szCs w:val="24"/>
              </w:rPr>
            </w:pPr>
            <w:r w:rsidRPr="005D7BC5">
              <w:rPr>
                <w:rFonts w:ascii="標楷體" w:eastAsia="標楷體" w:hAnsi="標楷體" w:hint="eastAsia"/>
                <w:szCs w:val="24"/>
              </w:rPr>
              <w:t>於</w:t>
            </w:r>
            <w:r>
              <w:rPr>
                <w:rFonts w:ascii="標楷體" w:eastAsia="標楷體" w:hAnsi="標楷體" w:hint="eastAsia"/>
                <w:szCs w:val="24"/>
              </w:rPr>
              <w:t>各教學領域</w:t>
            </w:r>
            <w:r w:rsidRPr="005D7BC5">
              <w:rPr>
                <w:rFonts w:ascii="標楷體" w:eastAsia="標楷體" w:hAnsi="標楷體" w:hint="eastAsia"/>
                <w:szCs w:val="24"/>
              </w:rPr>
              <w:t>，融入性別平等教育相關議題。</w:t>
            </w:r>
          </w:p>
        </w:tc>
        <w:tc>
          <w:tcPr>
            <w:tcW w:w="1559" w:type="dxa"/>
          </w:tcPr>
          <w:p w14:paraId="661936CF" w14:textId="77777777" w:rsidR="00D80DC7" w:rsidRDefault="00D80DC7" w:rsidP="005B6CE0">
            <w:pPr>
              <w:rPr>
                <w:rFonts w:ascii="標楷體" w:eastAsia="標楷體" w:hAnsi="標楷體"/>
                <w:szCs w:val="24"/>
              </w:rPr>
            </w:pPr>
            <w:r w:rsidRPr="00531FF4">
              <w:rPr>
                <w:rFonts w:ascii="標楷體" w:eastAsia="標楷體" w:hAnsi="標楷體" w:hint="eastAsia"/>
                <w:szCs w:val="24"/>
              </w:rPr>
              <w:t>配合相關單元實施</w:t>
            </w:r>
          </w:p>
        </w:tc>
        <w:tc>
          <w:tcPr>
            <w:tcW w:w="1417" w:type="dxa"/>
          </w:tcPr>
          <w:p w14:paraId="7058946A" w14:textId="77777777" w:rsidR="00D80DC7" w:rsidRDefault="00D80DC7" w:rsidP="005B6CE0">
            <w:pPr>
              <w:rPr>
                <w:rFonts w:ascii="標楷體" w:eastAsia="標楷體" w:hAnsi="標楷體"/>
                <w:szCs w:val="24"/>
              </w:rPr>
            </w:pPr>
            <w:r w:rsidRPr="00531FF4">
              <w:rPr>
                <w:rFonts w:ascii="標楷體" w:eastAsia="標楷體" w:hAnsi="標楷體" w:hint="eastAsia"/>
                <w:szCs w:val="24"/>
              </w:rPr>
              <w:t>領域教師</w:t>
            </w:r>
          </w:p>
        </w:tc>
        <w:tc>
          <w:tcPr>
            <w:tcW w:w="1560" w:type="dxa"/>
          </w:tcPr>
          <w:p w14:paraId="114291F5" w14:textId="77777777" w:rsidR="00D80DC7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教導處教務組</w:t>
            </w:r>
            <w:r w:rsidRPr="00531FF4">
              <w:rPr>
                <w:rFonts w:ascii="標楷體" w:eastAsia="標楷體" w:hAnsi="標楷體" w:hint="eastAsia"/>
                <w:szCs w:val="24"/>
              </w:rPr>
              <w:t>及各領域</w:t>
            </w:r>
          </w:p>
        </w:tc>
      </w:tr>
      <w:tr w:rsidR="00D80DC7" w14:paraId="150D68F3" w14:textId="77777777" w:rsidTr="00545555">
        <w:trPr>
          <w:trHeight w:val="325"/>
        </w:trPr>
        <w:tc>
          <w:tcPr>
            <w:tcW w:w="1315" w:type="dxa"/>
            <w:vMerge w:val="restart"/>
          </w:tcPr>
          <w:p w14:paraId="35DCFBCD" w14:textId="77777777" w:rsidR="00D80DC7" w:rsidRPr="00FC27CB" w:rsidRDefault="00D80DC7" w:rsidP="005B6C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27887">
              <w:rPr>
                <w:rFonts w:ascii="標楷體" w:eastAsia="標楷體" w:hAnsi="標楷體" w:hint="eastAsia"/>
                <w:szCs w:val="24"/>
              </w:rPr>
              <w:t>知能研習</w:t>
            </w:r>
          </w:p>
        </w:tc>
        <w:tc>
          <w:tcPr>
            <w:tcW w:w="3402" w:type="dxa"/>
          </w:tcPr>
          <w:p w14:paraId="79B4B8C4" w14:textId="22BBB34B" w:rsidR="00D80DC7" w:rsidRPr="005D7BC5" w:rsidRDefault="00D80DC7" w:rsidP="00E717AB">
            <w:pPr>
              <w:rPr>
                <w:rFonts w:ascii="標楷體" w:eastAsia="標楷體" w:hAnsi="標楷體"/>
                <w:szCs w:val="24"/>
              </w:rPr>
            </w:pPr>
            <w:r w:rsidRPr="00227887">
              <w:rPr>
                <w:rFonts w:ascii="標楷體" w:eastAsia="標楷體" w:hAnsi="標楷體" w:hint="eastAsia"/>
                <w:szCs w:val="24"/>
              </w:rPr>
              <w:t>辦理「</w:t>
            </w:r>
            <w:r w:rsidR="00E717AB">
              <w:rPr>
                <w:rFonts w:ascii="標楷體" w:eastAsia="標楷體" w:hAnsi="標楷體" w:hint="eastAsia"/>
                <w:szCs w:val="24"/>
              </w:rPr>
              <w:t>加強自殺</w:t>
            </w:r>
            <w:r w:rsidRPr="00227887">
              <w:rPr>
                <w:rFonts w:ascii="標楷體" w:eastAsia="標楷體" w:hAnsi="標楷體" w:hint="eastAsia"/>
                <w:szCs w:val="24"/>
              </w:rPr>
              <w:t>防治</w:t>
            </w:r>
            <w:r w:rsidR="00E717AB">
              <w:rPr>
                <w:rFonts w:ascii="標楷體" w:eastAsia="標楷體" w:hAnsi="標楷體" w:hint="eastAsia"/>
                <w:szCs w:val="24"/>
              </w:rPr>
              <w:t>教育宣導</w:t>
            </w:r>
            <w:r w:rsidRPr="00227887">
              <w:rPr>
                <w:rFonts w:ascii="標楷體" w:eastAsia="標楷體" w:hAnsi="標楷體" w:hint="eastAsia"/>
                <w:szCs w:val="24"/>
              </w:rPr>
              <w:t>」相關議題之</w:t>
            </w:r>
            <w:r>
              <w:rPr>
                <w:rFonts w:ascii="標楷體" w:eastAsia="標楷體" w:hAnsi="標楷體" w:hint="eastAsia"/>
                <w:szCs w:val="24"/>
              </w:rPr>
              <w:t>導</w:t>
            </w:r>
            <w:r w:rsidRPr="00227887">
              <w:rPr>
                <w:rFonts w:ascii="標楷體" w:eastAsia="標楷體" w:hAnsi="標楷體" w:hint="eastAsia"/>
                <w:szCs w:val="24"/>
              </w:rPr>
              <w:t>師輔導知能研習。</w:t>
            </w:r>
          </w:p>
        </w:tc>
        <w:tc>
          <w:tcPr>
            <w:tcW w:w="1559" w:type="dxa"/>
          </w:tcPr>
          <w:p w14:paraId="25213A7B" w14:textId="4C71F1E5" w:rsidR="00D80DC7" w:rsidRPr="00531FF4" w:rsidRDefault="00E717AB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</w:t>
            </w:r>
            <w:r w:rsidR="00D80DC7" w:rsidRPr="00CC7BFF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417" w:type="dxa"/>
          </w:tcPr>
          <w:p w14:paraId="06CD3D28" w14:textId="77777777" w:rsidR="00D80DC7" w:rsidRPr="00531FF4" w:rsidRDefault="00D80DC7" w:rsidP="005B6CE0">
            <w:pPr>
              <w:rPr>
                <w:rFonts w:ascii="標楷體" w:eastAsia="標楷體" w:hAnsi="標楷體"/>
                <w:szCs w:val="24"/>
              </w:rPr>
            </w:pPr>
            <w:r w:rsidRPr="00CC7BFF">
              <w:rPr>
                <w:rFonts w:ascii="標楷體" w:eastAsia="標楷體" w:hAnsi="標楷體" w:hint="eastAsia"/>
                <w:szCs w:val="24"/>
              </w:rPr>
              <w:t>全體</w:t>
            </w: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  <w:tc>
          <w:tcPr>
            <w:tcW w:w="1560" w:type="dxa"/>
          </w:tcPr>
          <w:p w14:paraId="0AAFCB0D" w14:textId="77777777" w:rsidR="00D80DC7" w:rsidRPr="00531FF4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D80DC7" w14:paraId="5DE7E1F3" w14:textId="77777777" w:rsidTr="00545555">
        <w:trPr>
          <w:trHeight w:val="325"/>
        </w:trPr>
        <w:tc>
          <w:tcPr>
            <w:tcW w:w="1315" w:type="dxa"/>
            <w:vMerge/>
          </w:tcPr>
          <w:p w14:paraId="3E7FE0BC" w14:textId="77777777" w:rsidR="00D80DC7" w:rsidRPr="00227887" w:rsidRDefault="00D80DC7" w:rsidP="005B6C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14:paraId="4ADD5773" w14:textId="77777777" w:rsidR="00D80DC7" w:rsidRPr="00227887" w:rsidRDefault="00D80DC7" w:rsidP="005B6CE0">
            <w:pPr>
              <w:rPr>
                <w:rFonts w:ascii="標楷體" w:eastAsia="標楷體" w:hAnsi="標楷體"/>
                <w:szCs w:val="24"/>
              </w:rPr>
            </w:pPr>
            <w:r w:rsidRPr="00CC7BFF">
              <w:rPr>
                <w:rFonts w:ascii="標楷體" w:eastAsia="標楷體" w:hAnsi="標楷體" w:hint="eastAsia"/>
                <w:szCs w:val="24"/>
              </w:rPr>
              <w:t>辦理親(師)職教育研習講座，協助家長提昇對青春期子女性別</w:t>
            </w:r>
            <w:r>
              <w:rPr>
                <w:rFonts w:ascii="標楷體" w:eastAsia="標楷體" w:hAnsi="標楷體" w:hint="eastAsia"/>
                <w:szCs w:val="24"/>
              </w:rPr>
              <w:t>平等</w:t>
            </w:r>
            <w:r w:rsidRPr="00CC7BFF">
              <w:rPr>
                <w:rFonts w:ascii="標楷體" w:eastAsia="標楷體" w:hAnsi="標楷體" w:hint="eastAsia"/>
                <w:szCs w:val="24"/>
              </w:rPr>
              <w:t>議題之輔導知能。</w:t>
            </w:r>
          </w:p>
        </w:tc>
        <w:tc>
          <w:tcPr>
            <w:tcW w:w="1559" w:type="dxa"/>
          </w:tcPr>
          <w:p w14:paraId="2870B7BC" w14:textId="77777777" w:rsidR="00D80DC7" w:rsidRPr="00CC7BFF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下學期</w:t>
            </w:r>
          </w:p>
        </w:tc>
        <w:tc>
          <w:tcPr>
            <w:tcW w:w="1417" w:type="dxa"/>
          </w:tcPr>
          <w:p w14:paraId="074582CA" w14:textId="77777777" w:rsidR="00D80DC7" w:rsidRPr="00CC7BFF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教師與家長</w:t>
            </w:r>
          </w:p>
        </w:tc>
        <w:tc>
          <w:tcPr>
            <w:tcW w:w="1560" w:type="dxa"/>
          </w:tcPr>
          <w:p w14:paraId="10B72A8B" w14:textId="77777777" w:rsidR="00D80DC7" w:rsidRPr="00531FF4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D80DC7" w14:paraId="5FDD42FD" w14:textId="77777777" w:rsidTr="00545555">
        <w:trPr>
          <w:trHeight w:val="325"/>
        </w:trPr>
        <w:tc>
          <w:tcPr>
            <w:tcW w:w="1315" w:type="dxa"/>
            <w:vMerge w:val="restart"/>
          </w:tcPr>
          <w:p w14:paraId="23D3FDBF" w14:textId="77777777" w:rsidR="00D80DC7" w:rsidRPr="00227887" w:rsidRDefault="00D80DC7" w:rsidP="005B6C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BFF">
              <w:rPr>
                <w:rFonts w:ascii="標楷體" w:eastAsia="標楷體" w:hAnsi="標楷體" w:hint="eastAsia"/>
                <w:szCs w:val="24"/>
              </w:rPr>
              <w:t>主題宣導</w:t>
            </w:r>
          </w:p>
        </w:tc>
        <w:tc>
          <w:tcPr>
            <w:tcW w:w="3402" w:type="dxa"/>
          </w:tcPr>
          <w:p w14:paraId="16BA5365" w14:textId="77777777" w:rsidR="00D80DC7" w:rsidRPr="00227887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【週會宣導】</w:t>
            </w:r>
            <w:r w:rsidRPr="004D446A">
              <w:rPr>
                <w:rFonts w:ascii="標楷體" w:eastAsia="標楷體" w:hAnsi="標楷體" w:hint="eastAsia"/>
                <w:szCs w:val="24"/>
              </w:rPr>
              <w:t>友善校園防治霸凌與性別平等教育宣導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59" w:type="dxa"/>
          </w:tcPr>
          <w:p w14:paraId="051DF65A" w14:textId="77777777" w:rsidR="00D80DC7" w:rsidRPr="00CC7BFF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上學期</w:t>
            </w:r>
          </w:p>
        </w:tc>
        <w:tc>
          <w:tcPr>
            <w:tcW w:w="1417" w:type="dxa"/>
          </w:tcPr>
          <w:p w14:paraId="6980980F" w14:textId="77777777" w:rsidR="00D80DC7" w:rsidRPr="00CC7BFF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全體學生與教職員工</w:t>
            </w:r>
          </w:p>
        </w:tc>
        <w:tc>
          <w:tcPr>
            <w:tcW w:w="1560" w:type="dxa"/>
          </w:tcPr>
          <w:p w14:paraId="05566E97" w14:textId="77777777" w:rsidR="00D80DC7" w:rsidRPr="00531FF4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學務組</w:t>
            </w:r>
          </w:p>
        </w:tc>
      </w:tr>
      <w:tr w:rsidR="00D80DC7" w14:paraId="110BCB6A" w14:textId="77777777" w:rsidTr="00545555">
        <w:trPr>
          <w:trHeight w:val="325"/>
        </w:trPr>
        <w:tc>
          <w:tcPr>
            <w:tcW w:w="1315" w:type="dxa"/>
            <w:vMerge/>
          </w:tcPr>
          <w:p w14:paraId="465FBD3A" w14:textId="77777777" w:rsidR="00D80DC7" w:rsidRPr="00CC7BFF" w:rsidRDefault="00D80DC7" w:rsidP="005B6C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14:paraId="61EB2153" w14:textId="77777777" w:rsidR="00D80DC7" w:rsidRDefault="00D80DC7" w:rsidP="005B6CE0">
            <w:pPr>
              <w:rPr>
                <w:rFonts w:ascii="標楷體" w:eastAsia="標楷體" w:hAnsi="標楷體"/>
                <w:szCs w:val="24"/>
              </w:rPr>
            </w:pPr>
            <w:r w:rsidRPr="004D446A">
              <w:rPr>
                <w:rFonts w:ascii="標楷體" w:eastAsia="標楷體" w:hAnsi="標楷體" w:hint="eastAsia"/>
                <w:szCs w:val="24"/>
              </w:rPr>
              <w:t>家庭暴力、兒少保護、性騷性侵性霸凌防治教育法律常識宣導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59" w:type="dxa"/>
          </w:tcPr>
          <w:p w14:paraId="146A6364" w14:textId="77777777" w:rsidR="00D80DC7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上學期</w:t>
            </w:r>
          </w:p>
        </w:tc>
        <w:tc>
          <w:tcPr>
            <w:tcW w:w="1417" w:type="dxa"/>
          </w:tcPr>
          <w:p w14:paraId="5073BEEE" w14:textId="77777777" w:rsidR="00D80DC7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全體學生與教職員工</w:t>
            </w:r>
          </w:p>
        </w:tc>
        <w:tc>
          <w:tcPr>
            <w:tcW w:w="1560" w:type="dxa"/>
          </w:tcPr>
          <w:p w14:paraId="037094DE" w14:textId="77777777" w:rsidR="00D80DC7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學務組及輔導室</w:t>
            </w:r>
          </w:p>
        </w:tc>
      </w:tr>
      <w:tr w:rsidR="00D80DC7" w14:paraId="2FFB86E2" w14:textId="77777777" w:rsidTr="00545555">
        <w:trPr>
          <w:trHeight w:val="325"/>
        </w:trPr>
        <w:tc>
          <w:tcPr>
            <w:tcW w:w="1315" w:type="dxa"/>
            <w:vMerge/>
          </w:tcPr>
          <w:p w14:paraId="0C874EEB" w14:textId="77777777" w:rsidR="00D80DC7" w:rsidRPr="00CC7BFF" w:rsidRDefault="00D80DC7" w:rsidP="005B6C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14:paraId="3DEB43B2" w14:textId="77777777" w:rsidR="00D80DC7" w:rsidRPr="004D446A" w:rsidRDefault="00D80DC7" w:rsidP="005B6CE0">
            <w:pPr>
              <w:rPr>
                <w:rFonts w:ascii="標楷體" w:eastAsia="標楷體" w:hAnsi="標楷體"/>
                <w:szCs w:val="24"/>
              </w:rPr>
            </w:pPr>
            <w:r w:rsidRPr="004D446A">
              <w:rPr>
                <w:rFonts w:ascii="標楷體" w:eastAsia="標楷體" w:hAnsi="標楷體" w:hint="eastAsia"/>
                <w:szCs w:val="24"/>
              </w:rPr>
              <w:t>性騷性侵性霸凌防治</w:t>
            </w:r>
            <w:r>
              <w:rPr>
                <w:rFonts w:ascii="標楷體" w:eastAsia="標楷體" w:hAnsi="標楷體" w:hint="eastAsia"/>
                <w:szCs w:val="24"/>
              </w:rPr>
              <w:t>講座。</w:t>
            </w:r>
          </w:p>
        </w:tc>
        <w:tc>
          <w:tcPr>
            <w:tcW w:w="1559" w:type="dxa"/>
          </w:tcPr>
          <w:p w14:paraId="0590D198" w14:textId="77777777" w:rsidR="00D80DC7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下學期</w:t>
            </w:r>
          </w:p>
        </w:tc>
        <w:tc>
          <w:tcPr>
            <w:tcW w:w="1417" w:type="dxa"/>
          </w:tcPr>
          <w:p w14:paraId="1FC5641A" w14:textId="77777777" w:rsidR="00D80DC7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全體學生</w:t>
            </w:r>
          </w:p>
        </w:tc>
        <w:tc>
          <w:tcPr>
            <w:tcW w:w="1560" w:type="dxa"/>
          </w:tcPr>
          <w:p w14:paraId="729DEF8A" w14:textId="77777777" w:rsidR="00D80DC7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  <w:tr w:rsidR="00D80DC7" w14:paraId="4A8C57FB" w14:textId="77777777" w:rsidTr="00545555">
        <w:trPr>
          <w:trHeight w:val="325"/>
        </w:trPr>
        <w:tc>
          <w:tcPr>
            <w:tcW w:w="1315" w:type="dxa"/>
            <w:vMerge w:val="restart"/>
          </w:tcPr>
          <w:p w14:paraId="5F72486B" w14:textId="77777777" w:rsidR="00D80DC7" w:rsidRPr="00CC7BFF" w:rsidRDefault="00D80DC7" w:rsidP="005B6C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27CB">
              <w:rPr>
                <w:rFonts w:ascii="標楷體" w:eastAsia="標楷體" w:hAnsi="標楷體" w:hint="eastAsia"/>
                <w:szCs w:val="24"/>
              </w:rPr>
              <w:t>環境營造</w:t>
            </w:r>
          </w:p>
        </w:tc>
        <w:tc>
          <w:tcPr>
            <w:tcW w:w="3402" w:type="dxa"/>
          </w:tcPr>
          <w:p w14:paraId="3E51132D" w14:textId="77777777" w:rsidR="00D80DC7" w:rsidRPr="004D446A" w:rsidRDefault="00D80DC7" w:rsidP="005B6CE0">
            <w:pPr>
              <w:rPr>
                <w:rFonts w:ascii="標楷體" w:eastAsia="標楷體" w:hAnsi="標楷體"/>
                <w:szCs w:val="24"/>
              </w:rPr>
            </w:pPr>
            <w:r w:rsidRPr="007979D3">
              <w:rPr>
                <w:rFonts w:ascii="標楷體" w:eastAsia="標楷體" w:hAnsi="標楷體" w:hint="eastAsia"/>
                <w:szCs w:val="24"/>
              </w:rPr>
              <w:t>建立無性別偏見之校園空間。</w:t>
            </w:r>
          </w:p>
        </w:tc>
        <w:tc>
          <w:tcPr>
            <w:tcW w:w="1559" w:type="dxa"/>
          </w:tcPr>
          <w:p w14:paraId="47598B2D" w14:textId="77777777" w:rsidR="00D80DC7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不定期</w:t>
            </w:r>
          </w:p>
        </w:tc>
        <w:tc>
          <w:tcPr>
            <w:tcW w:w="1417" w:type="dxa"/>
          </w:tcPr>
          <w:p w14:paraId="513D116B" w14:textId="77777777" w:rsidR="00D80DC7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全體學生與教職員工</w:t>
            </w:r>
          </w:p>
        </w:tc>
        <w:tc>
          <w:tcPr>
            <w:tcW w:w="1560" w:type="dxa"/>
          </w:tcPr>
          <w:p w14:paraId="2ED20812" w14:textId="77777777" w:rsidR="00D80DC7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</w:tr>
      <w:tr w:rsidR="00D80DC7" w14:paraId="1CC5BB2E" w14:textId="77777777" w:rsidTr="00545555">
        <w:trPr>
          <w:trHeight w:val="325"/>
        </w:trPr>
        <w:tc>
          <w:tcPr>
            <w:tcW w:w="1315" w:type="dxa"/>
            <w:vMerge/>
          </w:tcPr>
          <w:p w14:paraId="05180FEE" w14:textId="77777777" w:rsidR="00D80DC7" w:rsidRPr="00FC27CB" w:rsidRDefault="00D80DC7" w:rsidP="005B6C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14:paraId="0727C57A" w14:textId="77777777" w:rsidR="00D80DC7" w:rsidRPr="007979D3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繪製校園安全地圖並張貼公告。</w:t>
            </w:r>
          </w:p>
        </w:tc>
        <w:tc>
          <w:tcPr>
            <w:tcW w:w="1559" w:type="dxa"/>
          </w:tcPr>
          <w:p w14:paraId="1BCF8CA6" w14:textId="77777777" w:rsidR="00D80DC7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上學期</w:t>
            </w:r>
          </w:p>
        </w:tc>
        <w:tc>
          <w:tcPr>
            <w:tcW w:w="1417" w:type="dxa"/>
          </w:tcPr>
          <w:p w14:paraId="0453800B" w14:textId="77777777" w:rsidR="00D80DC7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全體學生與教職員工</w:t>
            </w:r>
          </w:p>
        </w:tc>
        <w:tc>
          <w:tcPr>
            <w:tcW w:w="1560" w:type="dxa"/>
          </w:tcPr>
          <w:p w14:paraId="1263E144" w14:textId="77777777" w:rsidR="00D80DC7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</w:tr>
      <w:tr w:rsidR="00D80DC7" w14:paraId="3662053A" w14:textId="77777777" w:rsidTr="00545555">
        <w:trPr>
          <w:trHeight w:val="325"/>
        </w:trPr>
        <w:tc>
          <w:tcPr>
            <w:tcW w:w="1315" w:type="dxa"/>
            <w:vMerge/>
          </w:tcPr>
          <w:p w14:paraId="68AAA681" w14:textId="77777777" w:rsidR="00D80DC7" w:rsidRPr="00FC27CB" w:rsidRDefault="00D80DC7" w:rsidP="005B6C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14:paraId="75C2980C" w14:textId="77777777" w:rsidR="00D80DC7" w:rsidRPr="007979D3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設置校園性別平等文宣張貼處。</w:t>
            </w:r>
          </w:p>
        </w:tc>
        <w:tc>
          <w:tcPr>
            <w:tcW w:w="1559" w:type="dxa"/>
          </w:tcPr>
          <w:p w14:paraId="455007DC" w14:textId="77777777" w:rsidR="00D80DC7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上學期</w:t>
            </w:r>
          </w:p>
        </w:tc>
        <w:tc>
          <w:tcPr>
            <w:tcW w:w="1417" w:type="dxa"/>
          </w:tcPr>
          <w:p w14:paraId="2A4A545F" w14:textId="77777777" w:rsidR="00D80DC7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全體學生與教職員工</w:t>
            </w:r>
          </w:p>
        </w:tc>
        <w:tc>
          <w:tcPr>
            <w:tcW w:w="1560" w:type="dxa"/>
          </w:tcPr>
          <w:p w14:paraId="00938500" w14:textId="77777777" w:rsidR="00D80DC7" w:rsidRDefault="00D80DC7" w:rsidP="005B6C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總務處及輔導室</w:t>
            </w:r>
          </w:p>
        </w:tc>
      </w:tr>
      <w:tr w:rsidR="00545555" w14:paraId="44840D17" w14:textId="77777777" w:rsidTr="00545555">
        <w:trPr>
          <w:trHeight w:val="325"/>
        </w:trPr>
        <w:tc>
          <w:tcPr>
            <w:tcW w:w="1315" w:type="dxa"/>
          </w:tcPr>
          <w:p w14:paraId="17258CB8" w14:textId="4C11C53F" w:rsidR="00545555" w:rsidRPr="00FC27CB" w:rsidRDefault="00545555" w:rsidP="0054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輔導工作規劃</w:t>
            </w:r>
          </w:p>
        </w:tc>
        <w:tc>
          <w:tcPr>
            <w:tcW w:w="3402" w:type="dxa"/>
          </w:tcPr>
          <w:p w14:paraId="16942C5D" w14:textId="60C8E910" w:rsidR="00545555" w:rsidRDefault="00545555" w:rsidP="0054555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C21F5">
              <w:rPr>
                <w:rFonts w:ascii="標楷體" w:eastAsia="標楷體" w:hAnsi="標楷體" w:hint="eastAsia"/>
                <w:szCs w:val="24"/>
              </w:rPr>
              <w:t>推動校內性別平等教育初級輔導，包含協助課程融入、辦理研習；提升教職員工對性別平等議題之敏銳度。</w:t>
            </w:r>
          </w:p>
        </w:tc>
        <w:tc>
          <w:tcPr>
            <w:tcW w:w="1559" w:type="dxa"/>
          </w:tcPr>
          <w:p w14:paraId="4D76A421" w14:textId="16A1E93A" w:rsidR="00545555" w:rsidRDefault="00545555" w:rsidP="0054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不定期</w:t>
            </w:r>
          </w:p>
        </w:tc>
        <w:tc>
          <w:tcPr>
            <w:tcW w:w="1417" w:type="dxa"/>
          </w:tcPr>
          <w:p w14:paraId="5B83769B" w14:textId="5C7D0473" w:rsidR="00545555" w:rsidRDefault="00545555" w:rsidP="0054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全體教職員生</w:t>
            </w:r>
          </w:p>
        </w:tc>
        <w:tc>
          <w:tcPr>
            <w:tcW w:w="1560" w:type="dxa"/>
          </w:tcPr>
          <w:p w14:paraId="5D69F25F" w14:textId="43209A53" w:rsidR="00545555" w:rsidRDefault="00545555" w:rsidP="0054555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</w:tr>
    </w:tbl>
    <w:p w14:paraId="58E2A7A4" w14:textId="77777777" w:rsidR="00AC21F5" w:rsidRDefault="00AC21F5" w:rsidP="00545555">
      <w:pPr>
        <w:rPr>
          <w:rFonts w:ascii="標楷體" w:eastAsia="標楷體" w:hAnsi="標楷體"/>
          <w:szCs w:val="24"/>
        </w:rPr>
      </w:pPr>
    </w:p>
    <w:p w14:paraId="377E07D4" w14:textId="67B1D7B3" w:rsidR="008412AC" w:rsidRPr="008412AC" w:rsidRDefault="008412AC" w:rsidP="007979D3">
      <w:pPr>
        <w:rPr>
          <w:rFonts w:ascii="標楷體" w:eastAsia="標楷體" w:hAnsi="標楷體"/>
          <w:szCs w:val="24"/>
        </w:rPr>
      </w:pPr>
      <w:r w:rsidRPr="008412AC">
        <w:rPr>
          <w:rFonts w:ascii="標楷體" w:eastAsia="標楷體" w:hAnsi="標楷體" w:hint="eastAsia"/>
          <w:szCs w:val="24"/>
        </w:rPr>
        <w:t>柒、經費</w:t>
      </w:r>
    </w:p>
    <w:p w14:paraId="19E421C5" w14:textId="7415230E" w:rsidR="007979D3" w:rsidRDefault="008412AC" w:rsidP="008412AC">
      <w:pPr>
        <w:ind w:leftChars="200" w:left="480"/>
        <w:rPr>
          <w:rFonts w:ascii="標楷體" w:eastAsia="標楷體" w:hAnsi="標楷體"/>
          <w:szCs w:val="24"/>
        </w:rPr>
      </w:pPr>
      <w:r w:rsidRPr="008412AC">
        <w:rPr>
          <w:rFonts w:ascii="標楷體" w:eastAsia="標楷體" w:hAnsi="標楷體" w:hint="eastAsia"/>
          <w:szCs w:val="24"/>
        </w:rPr>
        <w:t>推動本計畫之所需經費，由校內相關經費項下支應。</w:t>
      </w:r>
    </w:p>
    <w:p w14:paraId="69EECCEA" w14:textId="77777777" w:rsidR="008412AC" w:rsidRPr="008412AC" w:rsidRDefault="008412AC" w:rsidP="008412AC">
      <w:pPr>
        <w:ind w:leftChars="200" w:left="480"/>
        <w:rPr>
          <w:rFonts w:ascii="標楷體" w:eastAsia="標楷體" w:hAnsi="標楷體"/>
          <w:szCs w:val="24"/>
        </w:rPr>
      </w:pPr>
    </w:p>
    <w:p w14:paraId="48DF4C85" w14:textId="7B14C86E" w:rsidR="008412AC" w:rsidRPr="008412AC" w:rsidRDefault="008412AC" w:rsidP="008412AC">
      <w:pPr>
        <w:rPr>
          <w:rFonts w:ascii="標楷體" w:eastAsia="標楷體" w:hAnsi="標楷體"/>
          <w:szCs w:val="24"/>
        </w:rPr>
      </w:pPr>
      <w:r w:rsidRPr="008412AC">
        <w:rPr>
          <w:rFonts w:ascii="標楷體" w:eastAsia="標楷體" w:hAnsi="標楷體" w:hint="eastAsia"/>
          <w:szCs w:val="24"/>
        </w:rPr>
        <w:t>捌、獎勵與考核</w:t>
      </w:r>
    </w:p>
    <w:p w14:paraId="39876BB9" w14:textId="09381E87" w:rsidR="008412AC" w:rsidRDefault="008412AC" w:rsidP="008412AC">
      <w:pPr>
        <w:ind w:leftChars="100" w:left="240"/>
        <w:rPr>
          <w:rFonts w:ascii="標楷體" w:eastAsia="標楷體" w:hAnsi="標楷體"/>
          <w:szCs w:val="24"/>
        </w:rPr>
      </w:pPr>
      <w:r w:rsidRPr="008412AC">
        <w:rPr>
          <w:rFonts w:ascii="標楷體" w:eastAsia="標楷體" w:hAnsi="標楷體" w:hint="eastAsia"/>
          <w:szCs w:val="24"/>
        </w:rPr>
        <w:t xml:space="preserve">  於學期末召開檢討會，檢核各單位執行成效與困難，推動本計畫有功者，由權責單位予以敘獎。</w:t>
      </w:r>
    </w:p>
    <w:p w14:paraId="48F7DBA3" w14:textId="77777777" w:rsidR="008412AC" w:rsidRPr="008412AC" w:rsidRDefault="008412AC" w:rsidP="008412AC">
      <w:pPr>
        <w:ind w:leftChars="100" w:left="240"/>
        <w:rPr>
          <w:rFonts w:ascii="標楷體" w:eastAsia="標楷體" w:hAnsi="標楷體"/>
          <w:szCs w:val="24"/>
        </w:rPr>
      </w:pPr>
    </w:p>
    <w:p w14:paraId="1B3C7725" w14:textId="28A34B28" w:rsidR="008412AC" w:rsidRPr="008412AC" w:rsidRDefault="008412AC" w:rsidP="008412AC">
      <w:pPr>
        <w:rPr>
          <w:rFonts w:ascii="標楷體" w:eastAsia="標楷體" w:hAnsi="標楷體"/>
          <w:szCs w:val="24"/>
        </w:rPr>
      </w:pPr>
      <w:r w:rsidRPr="008412AC">
        <w:rPr>
          <w:rFonts w:ascii="標楷體" w:eastAsia="標楷體" w:hAnsi="標楷體" w:hint="eastAsia"/>
          <w:szCs w:val="24"/>
        </w:rPr>
        <w:t>玖、實施與修正</w:t>
      </w:r>
    </w:p>
    <w:p w14:paraId="14BD9A90" w14:textId="534E6FBE" w:rsidR="008412AC" w:rsidRDefault="008412AC" w:rsidP="004D446A">
      <w:pPr>
        <w:ind w:leftChars="200" w:left="480"/>
        <w:rPr>
          <w:rFonts w:ascii="標楷體" w:eastAsia="標楷體" w:hAnsi="標楷體"/>
          <w:szCs w:val="24"/>
        </w:rPr>
      </w:pPr>
      <w:r w:rsidRPr="008412AC">
        <w:rPr>
          <w:rFonts w:ascii="標楷體" w:eastAsia="標楷體" w:hAnsi="標楷體" w:hint="eastAsia"/>
          <w:szCs w:val="24"/>
        </w:rPr>
        <w:t>本計畫經</w:t>
      </w:r>
      <w:r w:rsidR="00A33A54">
        <w:rPr>
          <w:rFonts w:ascii="標楷體" w:eastAsia="標楷體" w:hAnsi="標楷體" w:hint="eastAsia"/>
          <w:szCs w:val="24"/>
        </w:rPr>
        <w:t>性別平等教育委員會會議決議通過</w:t>
      </w:r>
      <w:r w:rsidRPr="008412AC">
        <w:rPr>
          <w:rFonts w:ascii="標楷體" w:eastAsia="標楷體" w:hAnsi="標楷體" w:hint="eastAsia"/>
          <w:szCs w:val="24"/>
        </w:rPr>
        <w:t>，陳  校長核</w:t>
      </w:r>
      <w:r w:rsidR="00A33A54">
        <w:rPr>
          <w:rFonts w:ascii="標楷體" w:eastAsia="標楷體" w:hAnsi="標楷體" w:hint="eastAsia"/>
          <w:szCs w:val="24"/>
        </w:rPr>
        <w:t>可</w:t>
      </w:r>
      <w:r w:rsidRPr="008412AC">
        <w:rPr>
          <w:rFonts w:ascii="標楷體" w:eastAsia="標楷體" w:hAnsi="標楷體" w:hint="eastAsia"/>
          <w:szCs w:val="24"/>
        </w:rPr>
        <w:t>後實施，修正時亦同。</w:t>
      </w:r>
    </w:p>
    <w:p w14:paraId="23E35B76" w14:textId="6438723D" w:rsidR="00545555" w:rsidRDefault="00545555" w:rsidP="00545555">
      <w:pPr>
        <w:rPr>
          <w:rFonts w:ascii="標楷體" w:eastAsia="標楷體" w:hAnsi="標楷體"/>
          <w:szCs w:val="24"/>
        </w:rPr>
      </w:pPr>
    </w:p>
    <w:p w14:paraId="09B9E339" w14:textId="583E5E94" w:rsidR="00545555" w:rsidRDefault="00545555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16EFF4C1" w14:textId="1B324747" w:rsidR="00545555" w:rsidRDefault="00545555" w:rsidP="00545555">
      <w:pPr>
        <w:jc w:val="center"/>
        <w:rPr>
          <w:rFonts w:ascii="標楷體" w:eastAsia="標楷體" w:hAnsi="標楷體"/>
          <w:sz w:val="32"/>
          <w:szCs w:val="32"/>
        </w:rPr>
      </w:pPr>
      <w:r w:rsidRPr="00545555">
        <w:rPr>
          <w:rFonts w:ascii="標楷體" w:eastAsia="標楷體" w:hAnsi="標楷體" w:hint="eastAsia"/>
          <w:sz w:val="32"/>
          <w:szCs w:val="32"/>
        </w:rPr>
        <w:lastRenderedPageBreak/>
        <w:t>屏東縣崇華高級中學</w:t>
      </w:r>
      <w:r w:rsidR="00A54706">
        <w:rPr>
          <w:rFonts w:ascii="標楷體" w:eastAsia="標楷體" w:hAnsi="標楷體" w:hint="eastAsia"/>
          <w:sz w:val="32"/>
          <w:szCs w:val="32"/>
        </w:rPr>
        <w:t>11</w:t>
      </w:r>
      <w:r w:rsidR="00EF5E6F">
        <w:rPr>
          <w:rFonts w:ascii="標楷體" w:eastAsia="標楷體" w:hAnsi="標楷體" w:hint="eastAsia"/>
          <w:sz w:val="32"/>
          <w:szCs w:val="32"/>
        </w:rPr>
        <w:t>1</w:t>
      </w:r>
      <w:r w:rsidRPr="00545555">
        <w:rPr>
          <w:rFonts w:ascii="標楷體" w:eastAsia="標楷體" w:hAnsi="標楷體" w:hint="eastAsia"/>
          <w:sz w:val="32"/>
          <w:szCs w:val="32"/>
        </w:rPr>
        <w:t>學年度性別平等教育委員會簽到表</w:t>
      </w:r>
    </w:p>
    <w:p w14:paraId="1A852D0A" w14:textId="5CF8B05F" w:rsidR="00CC2385" w:rsidRPr="00545555" w:rsidRDefault="00CC2385" w:rsidP="00CC2385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B22ED4">
        <w:rPr>
          <w:rFonts w:ascii="標楷體" w:eastAsia="標楷體" w:hAnsi="標楷體" w:cs="Times New Roman" w:hint="eastAsia"/>
          <w:sz w:val="28"/>
          <w:szCs w:val="28"/>
        </w:rPr>
        <w:t>會議時間：</w:t>
      </w:r>
      <w:r w:rsidR="00A54706">
        <w:rPr>
          <w:rFonts w:ascii="標楷體" w:eastAsia="標楷體" w:hAnsi="標楷體" w:cs="Times New Roman" w:hint="eastAsia"/>
          <w:sz w:val="28"/>
          <w:szCs w:val="28"/>
        </w:rPr>
        <w:t>11</w:t>
      </w:r>
      <w:r w:rsidR="00EF5E6F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B22ED4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C30860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A5470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B22ED4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C30860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A5470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B22ED4">
        <w:rPr>
          <w:rFonts w:ascii="標楷體" w:eastAsia="標楷體" w:hAnsi="標楷體" w:cs="Times New Roman" w:hint="eastAsia"/>
          <w:sz w:val="28"/>
          <w:szCs w:val="28"/>
        </w:rPr>
        <w:t xml:space="preserve">日      </w:t>
      </w:r>
      <w:r w:rsidR="00C30860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Pr="00B22ED4">
        <w:rPr>
          <w:rFonts w:ascii="標楷體" w:eastAsia="標楷體" w:hAnsi="標楷體" w:cs="Times New Roman" w:hint="eastAsia"/>
          <w:sz w:val="28"/>
          <w:szCs w:val="28"/>
        </w:rPr>
        <w:t xml:space="preserve"> 地點：</w:t>
      </w:r>
      <w:r w:rsidR="00C30860" w:rsidRPr="00545555">
        <w:rPr>
          <w:rFonts w:ascii="標楷體" w:eastAsia="標楷體" w:hAnsi="標楷體"/>
          <w:sz w:val="32"/>
          <w:szCs w:val="32"/>
        </w:rPr>
        <w:t xml:space="preserve"> </w:t>
      </w:r>
    </w:p>
    <w:tbl>
      <w:tblPr>
        <w:tblStyle w:val="a4"/>
        <w:tblW w:w="9736" w:type="dxa"/>
        <w:jc w:val="center"/>
        <w:tblLook w:val="04A0" w:firstRow="1" w:lastRow="0" w:firstColumn="1" w:lastColumn="0" w:noHBand="0" w:noVBand="1"/>
      </w:tblPr>
      <w:tblGrid>
        <w:gridCol w:w="496"/>
        <w:gridCol w:w="1758"/>
        <w:gridCol w:w="1554"/>
        <w:gridCol w:w="567"/>
        <w:gridCol w:w="567"/>
        <w:gridCol w:w="1574"/>
        <w:gridCol w:w="3220"/>
      </w:tblGrid>
      <w:tr w:rsidR="00043F3E" w:rsidRPr="00043F3E" w14:paraId="645BF654" w14:textId="2C77ACB3" w:rsidTr="00CC2385">
        <w:trPr>
          <w:trHeight w:val="270"/>
          <w:jc w:val="center"/>
        </w:trPr>
        <w:tc>
          <w:tcPr>
            <w:tcW w:w="496" w:type="dxa"/>
            <w:shd w:val="clear" w:color="auto" w:fill="BFBFBF" w:themeFill="background1" w:themeFillShade="BF"/>
            <w:vAlign w:val="center"/>
          </w:tcPr>
          <w:p w14:paraId="077297F3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8" w:type="dxa"/>
            <w:shd w:val="clear" w:color="auto" w:fill="BFBFBF" w:themeFill="background1" w:themeFillShade="BF"/>
            <w:vAlign w:val="center"/>
          </w:tcPr>
          <w:p w14:paraId="523BECFD" w14:textId="77777777" w:rsidR="00043F3E" w:rsidRPr="00043F3E" w:rsidRDefault="00043F3E" w:rsidP="00043F3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委員會職稱</w:t>
            </w: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5FFF8A16" w14:textId="77777777" w:rsidR="00043F3E" w:rsidRPr="00043F3E" w:rsidRDefault="00043F3E" w:rsidP="00043F3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現任職稱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616893" w14:textId="77777777" w:rsidR="00043F3E" w:rsidRPr="00043F3E" w:rsidRDefault="00043F3E" w:rsidP="00043F3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8F5AF89" w14:textId="77777777" w:rsidR="00043F3E" w:rsidRPr="00043F3E" w:rsidRDefault="00043F3E" w:rsidP="00043F3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74" w:type="dxa"/>
            <w:shd w:val="clear" w:color="auto" w:fill="BFBFBF" w:themeFill="background1" w:themeFillShade="BF"/>
            <w:vAlign w:val="center"/>
          </w:tcPr>
          <w:p w14:paraId="6F87D303" w14:textId="7B5072E1" w:rsidR="00043F3E" w:rsidRPr="00043F3E" w:rsidRDefault="00043F3E" w:rsidP="00043F3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20" w:type="dxa"/>
            <w:shd w:val="clear" w:color="auto" w:fill="BFBFBF" w:themeFill="background1" w:themeFillShade="BF"/>
            <w:vAlign w:val="center"/>
          </w:tcPr>
          <w:p w14:paraId="06290A26" w14:textId="231FD574" w:rsidR="00043F3E" w:rsidRPr="00043F3E" w:rsidRDefault="00043F3E" w:rsidP="00043F3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043F3E" w:rsidRPr="00043F3E" w14:paraId="11BC58ED" w14:textId="6F771357" w:rsidTr="00CC2385">
        <w:trPr>
          <w:trHeight w:val="1031"/>
          <w:jc w:val="center"/>
        </w:trPr>
        <w:tc>
          <w:tcPr>
            <w:tcW w:w="496" w:type="dxa"/>
            <w:vAlign w:val="center"/>
          </w:tcPr>
          <w:p w14:paraId="3705F35F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58" w:type="dxa"/>
            <w:vAlign w:val="center"/>
          </w:tcPr>
          <w:p w14:paraId="7A564AD7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14:paraId="5B82174F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8C51F9F" w14:textId="77777777" w:rsidR="00043F3E" w:rsidRPr="00043F3E" w:rsidRDefault="00043F3E" w:rsidP="00043F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D5ADC26" w14:textId="0FEF0B88" w:rsidR="00043F3E" w:rsidRPr="00043F3E" w:rsidRDefault="00EF5E6F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574" w:type="dxa"/>
            <w:vAlign w:val="center"/>
          </w:tcPr>
          <w:p w14:paraId="3347A344" w14:textId="1B55D64B" w:rsidR="00043F3E" w:rsidRPr="00043F3E" w:rsidRDefault="00EF5E6F" w:rsidP="00043F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胡瑞慧</w:t>
            </w:r>
          </w:p>
        </w:tc>
        <w:tc>
          <w:tcPr>
            <w:tcW w:w="3220" w:type="dxa"/>
          </w:tcPr>
          <w:p w14:paraId="462DF202" w14:textId="77777777" w:rsidR="00043F3E" w:rsidRPr="00043F3E" w:rsidRDefault="00043F3E" w:rsidP="00043F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3F3E" w:rsidRPr="00043F3E" w14:paraId="4C5F0477" w14:textId="6BAA04E0" w:rsidTr="00CC2385">
        <w:trPr>
          <w:trHeight w:val="1031"/>
          <w:jc w:val="center"/>
        </w:trPr>
        <w:tc>
          <w:tcPr>
            <w:tcW w:w="496" w:type="dxa"/>
            <w:vAlign w:val="center"/>
          </w:tcPr>
          <w:p w14:paraId="01AC3BA4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58" w:type="dxa"/>
            <w:vAlign w:val="center"/>
          </w:tcPr>
          <w:p w14:paraId="4778B741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14:paraId="7D1B06B0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DC891F" w14:textId="77777777" w:rsidR="00043F3E" w:rsidRPr="00043F3E" w:rsidRDefault="00043F3E" w:rsidP="00043F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7853569" w14:textId="619CEF8E" w:rsidR="00043F3E" w:rsidRPr="00043F3E" w:rsidRDefault="00C30860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574" w:type="dxa"/>
            <w:vAlign w:val="center"/>
          </w:tcPr>
          <w:p w14:paraId="2297D767" w14:textId="34FE4062" w:rsidR="00043F3E" w:rsidRPr="00043F3E" w:rsidRDefault="00EF5E6F" w:rsidP="00043F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張鳳琪</w:t>
            </w:r>
          </w:p>
        </w:tc>
        <w:tc>
          <w:tcPr>
            <w:tcW w:w="3220" w:type="dxa"/>
          </w:tcPr>
          <w:p w14:paraId="7489F085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3F3E" w:rsidRPr="00043F3E" w14:paraId="1E478AD5" w14:textId="6ADD14ED" w:rsidTr="00CC2385">
        <w:trPr>
          <w:trHeight w:val="997"/>
          <w:jc w:val="center"/>
        </w:trPr>
        <w:tc>
          <w:tcPr>
            <w:tcW w:w="496" w:type="dxa"/>
            <w:vAlign w:val="center"/>
          </w:tcPr>
          <w:p w14:paraId="743B24DD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58" w:type="dxa"/>
            <w:vAlign w:val="center"/>
          </w:tcPr>
          <w:p w14:paraId="1C02381C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554" w:type="dxa"/>
            <w:vAlign w:val="center"/>
          </w:tcPr>
          <w:p w14:paraId="1C2F4D89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生輔組長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5DBE3F8F" w14:textId="77777777" w:rsidR="00043F3E" w:rsidRPr="00043F3E" w:rsidRDefault="00043F3E" w:rsidP="00043F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行政與防治組</w:t>
            </w:r>
          </w:p>
        </w:tc>
        <w:tc>
          <w:tcPr>
            <w:tcW w:w="567" w:type="dxa"/>
            <w:vAlign w:val="center"/>
          </w:tcPr>
          <w:p w14:paraId="66993307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574" w:type="dxa"/>
            <w:vAlign w:val="center"/>
          </w:tcPr>
          <w:p w14:paraId="4E9F9DC4" w14:textId="2B6FC5DD" w:rsidR="00043F3E" w:rsidRPr="00043F3E" w:rsidRDefault="00C30860" w:rsidP="00043F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潘康恕</w:t>
            </w:r>
          </w:p>
        </w:tc>
        <w:tc>
          <w:tcPr>
            <w:tcW w:w="3220" w:type="dxa"/>
          </w:tcPr>
          <w:p w14:paraId="3E78B69E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3F3E" w:rsidRPr="00043F3E" w14:paraId="08715385" w14:textId="3802A23E" w:rsidTr="00CC2385">
        <w:trPr>
          <w:trHeight w:val="1031"/>
          <w:jc w:val="center"/>
        </w:trPr>
        <w:tc>
          <w:tcPr>
            <w:tcW w:w="496" w:type="dxa"/>
            <w:vAlign w:val="center"/>
          </w:tcPr>
          <w:p w14:paraId="39A5C773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58" w:type="dxa"/>
            <w:vAlign w:val="center"/>
          </w:tcPr>
          <w:p w14:paraId="27E157DA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554" w:type="dxa"/>
            <w:vAlign w:val="center"/>
          </w:tcPr>
          <w:p w14:paraId="0AF40E34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567" w:type="dxa"/>
            <w:vMerge/>
            <w:vAlign w:val="center"/>
          </w:tcPr>
          <w:p w14:paraId="4FD1A9B8" w14:textId="77777777" w:rsidR="00043F3E" w:rsidRPr="00043F3E" w:rsidRDefault="00043F3E" w:rsidP="00043F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68E6F7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574" w:type="dxa"/>
            <w:vAlign w:val="center"/>
          </w:tcPr>
          <w:p w14:paraId="74B17F2C" w14:textId="46C115EA" w:rsidR="00043F3E" w:rsidRPr="00043F3E" w:rsidRDefault="00C30860" w:rsidP="00043F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  芹</w:t>
            </w:r>
          </w:p>
        </w:tc>
        <w:tc>
          <w:tcPr>
            <w:tcW w:w="3220" w:type="dxa"/>
          </w:tcPr>
          <w:p w14:paraId="5816EC01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3F3E" w:rsidRPr="00043F3E" w14:paraId="0C27F7AB" w14:textId="0268C725" w:rsidTr="00CC2385">
        <w:trPr>
          <w:trHeight w:val="1031"/>
          <w:jc w:val="center"/>
        </w:trPr>
        <w:tc>
          <w:tcPr>
            <w:tcW w:w="496" w:type="dxa"/>
            <w:vAlign w:val="center"/>
          </w:tcPr>
          <w:p w14:paraId="7E9DDB39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58" w:type="dxa"/>
            <w:vAlign w:val="center"/>
          </w:tcPr>
          <w:p w14:paraId="08F0059C" w14:textId="000548C3" w:rsidR="00043F3E" w:rsidRPr="00043F3E" w:rsidRDefault="00C30860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554" w:type="dxa"/>
            <w:vAlign w:val="center"/>
          </w:tcPr>
          <w:p w14:paraId="7B13D45C" w14:textId="52761092" w:rsidR="00043F3E" w:rsidRPr="00043F3E" w:rsidRDefault="00EF5E6F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學生代表</w:t>
            </w:r>
          </w:p>
        </w:tc>
        <w:tc>
          <w:tcPr>
            <w:tcW w:w="567" w:type="dxa"/>
            <w:vMerge/>
            <w:vAlign w:val="center"/>
          </w:tcPr>
          <w:p w14:paraId="42C6D172" w14:textId="77777777" w:rsidR="00043F3E" w:rsidRPr="00043F3E" w:rsidRDefault="00043F3E" w:rsidP="00043F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5DDE59" w14:textId="4F99114D" w:rsidR="00043F3E" w:rsidRPr="00043F3E" w:rsidRDefault="00EF5E6F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574" w:type="dxa"/>
            <w:vAlign w:val="center"/>
          </w:tcPr>
          <w:p w14:paraId="42BCEAD0" w14:textId="09B65130" w:rsidR="00043F3E" w:rsidRPr="00043F3E" w:rsidRDefault="00EF5E6F" w:rsidP="00043F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宋沅凱</w:t>
            </w:r>
          </w:p>
        </w:tc>
        <w:tc>
          <w:tcPr>
            <w:tcW w:w="3220" w:type="dxa"/>
          </w:tcPr>
          <w:p w14:paraId="08AC95AF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3F3E" w:rsidRPr="00043F3E" w14:paraId="6618A179" w14:textId="5FF719BD" w:rsidTr="00CC2385">
        <w:trPr>
          <w:trHeight w:val="1031"/>
          <w:jc w:val="center"/>
        </w:trPr>
        <w:tc>
          <w:tcPr>
            <w:tcW w:w="496" w:type="dxa"/>
            <w:vAlign w:val="center"/>
          </w:tcPr>
          <w:p w14:paraId="74550DD8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58" w:type="dxa"/>
            <w:vAlign w:val="center"/>
          </w:tcPr>
          <w:p w14:paraId="7E01168B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554" w:type="dxa"/>
            <w:vAlign w:val="center"/>
          </w:tcPr>
          <w:p w14:paraId="0ACAD51A" w14:textId="23D0C312" w:rsidR="00043F3E" w:rsidRPr="00043F3E" w:rsidRDefault="00C30860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教學組</w:t>
            </w:r>
          </w:p>
        </w:tc>
        <w:tc>
          <w:tcPr>
            <w:tcW w:w="567" w:type="dxa"/>
            <w:vMerge w:val="restart"/>
            <w:vAlign w:val="center"/>
          </w:tcPr>
          <w:p w14:paraId="225DEAA3" w14:textId="77777777" w:rsidR="00043F3E" w:rsidRPr="00043F3E" w:rsidRDefault="00043F3E" w:rsidP="00043F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課程與教學組</w:t>
            </w:r>
          </w:p>
        </w:tc>
        <w:tc>
          <w:tcPr>
            <w:tcW w:w="567" w:type="dxa"/>
            <w:vAlign w:val="center"/>
          </w:tcPr>
          <w:p w14:paraId="07FF3ECB" w14:textId="2E45F35A" w:rsidR="00043F3E" w:rsidRPr="00043F3E" w:rsidRDefault="00EF5E6F" w:rsidP="005455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574" w:type="dxa"/>
            <w:vAlign w:val="center"/>
          </w:tcPr>
          <w:p w14:paraId="75168CCE" w14:textId="443C2B9E" w:rsidR="00043F3E" w:rsidRPr="00043F3E" w:rsidRDefault="00EF5E6F" w:rsidP="00043F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張其榮</w:t>
            </w:r>
          </w:p>
        </w:tc>
        <w:tc>
          <w:tcPr>
            <w:tcW w:w="3220" w:type="dxa"/>
          </w:tcPr>
          <w:p w14:paraId="25A35D37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3F3E" w:rsidRPr="00043F3E" w14:paraId="6308F316" w14:textId="073BD150" w:rsidTr="00CC2385">
        <w:trPr>
          <w:trHeight w:val="1031"/>
          <w:jc w:val="center"/>
        </w:trPr>
        <w:tc>
          <w:tcPr>
            <w:tcW w:w="496" w:type="dxa"/>
            <w:vAlign w:val="center"/>
          </w:tcPr>
          <w:p w14:paraId="59F793D8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58" w:type="dxa"/>
            <w:vAlign w:val="center"/>
          </w:tcPr>
          <w:p w14:paraId="09EFAD19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554" w:type="dxa"/>
            <w:vAlign w:val="center"/>
          </w:tcPr>
          <w:p w14:paraId="3D773E81" w14:textId="77777777" w:rsidR="00EF5E6F" w:rsidRDefault="00EF5E6F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實習組</w:t>
            </w:r>
          </w:p>
          <w:p w14:paraId="4AD05393" w14:textId="4138DCB1" w:rsidR="00C30860" w:rsidRPr="00043F3E" w:rsidRDefault="00EF5E6F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幹事</w:t>
            </w:r>
          </w:p>
        </w:tc>
        <w:tc>
          <w:tcPr>
            <w:tcW w:w="567" w:type="dxa"/>
            <w:vMerge/>
            <w:vAlign w:val="center"/>
          </w:tcPr>
          <w:p w14:paraId="352310C9" w14:textId="77777777" w:rsidR="00043F3E" w:rsidRPr="00043F3E" w:rsidRDefault="00043F3E" w:rsidP="00043F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D47B574" w14:textId="0E82D6EF" w:rsidR="00043F3E" w:rsidRPr="00043F3E" w:rsidRDefault="00EF5E6F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574" w:type="dxa"/>
            <w:vAlign w:val="center"/>
          </w:tcPr>
          <w:p w14:paraId="061C9551" w14:textId="65334D05" w:rsidR="00043F3E" w:rsidRPr="00043F3E" w:rsidRDefault="00EF5E6F" w:rsidP="00043F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張月慈</w:t>
            </w:r>
          </w:p>
        </w:tc>
        <w:tc>
          <w:tcPr>
            <w:tcW w:w="3220" w:type="dxa"/>
          </w:tcPr>
          <w:p w14:paraId="1CD9A4BC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3F3E" w:rsidRPr="00043F3E" w14:paraId="20F3985F" w14:textId="64917C63" w:rsidTr="00CC2385">
        <w:trPr>
          <w:trHeight w:val="1031"/>
          <w:jc w:val="center"/>
        </w:trPr>
        <w:tc>
          <w:tcPr>
            <w:tcW w:w="496" w:type="dxa"/>
            <w:vAlign w:val="center"/>
          </w:tcPr>
          <w:p w14:paraId="69628BED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58" w:type="dxa"/>
            <w:vAlign w:val="center"/>
          </w:tcPr>
          <w:p w14:paraId="049EE362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554" w:type="dxa"/>
            <w:vAlign w:val="center"/>
          </w:tcPr>
          <w:p w14:paraId="5E85E9BC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567" w:type="dxa"/>
            <w:vMerge w:val="restart"/>
            <w:vAlign w:val="center"/>
          </w:tcPr>
          <w:p w14:paraId="5264C7E8" w14:textId="77777777" w:rsidR="00043F3E" w:rsidRPr="00043F3E" w:rsidRDefault="00043F3E" w:rsidP="00043F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環境與資源組</w:t>
            </w:r>
          </w:p>
        </w:tc>
        <w:tc>
          <w:tcPr>
            <w:tcW w:w="567" w:type="dxa"/>
            <w:vAlign w:val="center"/>
          </w:tcPr>
          <w:p w14:paraId="7F55FDB9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574" w:type="dxa"/>
            <w:vAlign w:val="center"/>
          </w:tcPr>
          <w:p w14:paraId="339C33E7" w14:textId="5933C961" w:rsidR="00043F3E" w:rsidRPr="00043F3E" w:rsidRDefault="00C30860" w:rsidP="00EF20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李文秋</w:t>
            </w:r>
          </w:p>
        </w:tc>
        <w:tc>
          <w:tcPr>
            <w:tcW w:w="3220" w:type="dxa"/>
          </w:tcPr>
          <w:p w14:paraId="3C5DD5BB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3F3E" w:rsidRPr="00043F3E" w14:paraId="3FA9E2C9" w14:textId="76DD32C2" w:rsidTr="00CC2385">
        <w:trPr>
          <w:trHeight w:val="997"/>
          <w:jc w:val="center"/>
        </w:trPr>
        <w:tc>
          <w:tcPr>
            <w:tcW w:w="496" w:type="dxa"/>
            <w:vAlign w:val="center"/>
          </w:tcPr>
          <w:p w14:paraId="3C293939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58" w:type="dxa"/>
            <w:vAlign w:val="center"/>
          </w:tcPr>
          <w:p w14:paraId="148508D7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554" w:type="dxa"/>
            <w:vAlign w:val="center"/>
          </w:tcPr>
          <w:p w14:paraId="4EB0DE5F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人事主任</w:t>
            </w:r>
          </w:p>
        </w:tc>
        <w:tc>
          <w:tcPr>
            <w:tcW w:w="567" w:type="dxa"/>
            <w:vMerge/>
            <w:vAlign w:val="center"/>
          </w:tcPr>
          <w:p w14:paraId="724FBA2D" w14:textId="77777777" w:rsidR="00043F3E" w:rsidRPr="00043F3E" w:rsidRDefault="00043F3E" w:rsidP="00043F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A63E1D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574" w:type="dxa"/>
            <w:vAlign w:val="center"/>
          </w:tcPr>
          <w:p w14:paraId="69C4FC83" w14:textId="133F67D1" w:rsidR="00043F3E" w:rsidRPr="00043F3E" w:rsidRDefault="00C30860" w:rsidP="00043F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朱瑞璘</w:t>
            </w:r>
          </w:p>
        </w:tc>
        <w:tc>
          <w:tcPr>
            <w:tcW w:w="3220" w:type="dxa"/>
          </w:tcPr>
          <w:p w14:paraId="1EF135CA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3F3E" w:rsidRPr="00043F3E" w14:paraId="7B5B23F2" w14:textId="26A93CDC" w:rsidTr="00CC2385">
        <w:trPr>
          <w:trHeight w:val="1031"/>
          <w:jc w:val="center"/>
        </w:trPr>
        <w:tc>
          <w:tcPr>
            <w:tcW w:w="496" w:type="dxa"/>
            <w:vAlign w:val="center"/>
          </w:tcPr>
          <w:p w14:paraId="736E036C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43F3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58" w:type="dxa"/>
            <w:vAlign w:val="center"/>
          </w:tcPr>
          <w:p w14:paraId="5E862E3C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554" w:type="dxa"/>
            <w:vAlign w:val="center"/>
          </w:tcPr>
          <w:p w14:paraId="5CA89221" w14:textId="4C79F86F" w:rsidR="00043F3E" w:rsidRPr="00043F3E" w:rsidRDefault="00C30860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心輔組長</w:t>
            </w:r>
          </w:p>
        </w:tc>
        <w:tc>
          <w:tcPr>
            <w:tcW w:w="567" w:type="dxa"/>
            <w:vMerge w:val="restart"/>
            <w:vAlign w:val="center"/>
          </w:tcPr>
          <w:p w14:paraId="49FAF020" w14:textId="77777777" w:rsidR="00043F3E" w:rsidRPr="00043F3E" w:rsidRDefault="00043F3E" w:rsidP="00043F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諮商與輔導組</w:t>
            </w:r>
          </w:p>
        </w:tc>
        <w:tc>
          <w:tcPr>
            <w:tcW w:w="567" w:type="dxa"/>
            <w:vAlign w:val="center"/>
          </w:tcPr>
          <w:p w14:paraId="3ADAEA4B" w14:textId="2ADEE374" w:rsidR="00043F3E" w:rsidRPr="00043F3E" w:rsidRDefault="00C30860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</w:tc>
        <w:tc>
          <w:tcPr>
            <w:tcW w:w="1574" w:type="dxa"/>
            <w:vAlign w:val="center"/>
          </w:tcPr>
          <w:p w14:paraId="47464899" w14:textId="75E3A72B" w:rsidR="00043F3E" w:rsidRPr="00043F3E" w:rsidRDefault="00C30860" w:rsidP="00043F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陳淵淳</w:t>
            </w:r>
          </w:p>
        </w:tc>
        <w:tc>
          <w:tcPr>
            <w:tcW w:w="3220" w:type="dxa"/>
          </w:tcPr>
          <w:p w14:paraId="4590796C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3F3E" w:rsidRPr="00043F3E" w14:paraId="0D3C191B" w14:textId="528EF23C" w:rsidTr="00CC2385">
        <w:trPr>
          <w:trHeight w:val="1031"/>
          <w:jc w:val="center"/>
        </w:trPr>
        <w:tc>
          <w:tcPr>
            <w:tcW w:w="496" w:type="dxa"/>
            <w:vAlign w:val="center"/>
          </w:tcPr>
          <w:p w14:paraId="727EFFE9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43F3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758" w:type="dxa"/>
            <w:vAlign w:val="center"/>
          </w:tcPr>
          <w:p w14:paraId="0D2C775F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  <w:tc>
          <w:tcPr>
            <w:tcW w:w="1554" w:type="dxa"/>
            <w:vAlign w:val="center"/>
          </w:tcPr>
          <w:p w14:paraId="7DEC3660" w14:textId="5D3CC9AE" w:rsidR="00043F3E" w:rsidRPr="00043F3E" w:rsidRDefault="00C30860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輔導員</w:t>
            </w:r>
          </w:p>
        </w:tc>
        <w:tc>
          <w:tcPr>
            <w:tcW w:w="567" w:type="dxa"/>
            <w:vMerge/>
            <w:vAlign w:val="center"/>
          </w:tcPr>
          <w:p w14:paraId="69EEE9EC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90F60D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3F3E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574" w:type="dxa"/>
            <w:vAlign w:val="center"/>
          </w:tcPr>
          <w:p w14:paraId="561429E4" w14:textId="59D13978" w:rsidR="00043F3E" w:rsidRPr="00043F3E" w:rsidRDefault="00C30860" w:rsidP="00043F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廖姵眞</w:t>
            </w:r>
          </w:p>
        </w:tc>
        <w:tc>
          <w:tcPr>
            <w:tcW w:w="3220" w:type="dxa"/>
          </w:tcPr>
          <w:p w14:paraId="50EFC502" w14:textId="77777777" w:rsidR="00043F3E" w:rsidRPr="00043F3E" w:rsidRDefault="00043F3E" w:rsidP="005455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F1860A5" w14:textId="77777777" w:rsidR="00545555" w:rsidRPr="00545555" w:rsidRDefault="00545555" w:rsidP="00545555">
      <w:pPr>
        <w:ind w:leftChars="200" w:left="480"/>
        <w:rPr>
          <w:rFonts w:ascii="標楷體" w:eastAsia="標楷體" w:hAnsi="標楷體"/>
          <w:szCs w:val="24"/>
        </w:rPr>
      </w:pPr>
      <w:bookmarkStart w:id="6" w:name="_GoBack"/>
      <w:bookmarkEnd w:id="6"/>
    </w:p>
    <w:sectPr w:rsidR="00545555" w:rsidRPr="00545555" w:rsidSect="00CC23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95BA7" w14:textId="77777777" w:rsidR="000E71C8" w:rsidRDefault="000E71C8" w:rsidP="002E04C5">
      <w:r>
        <w:separator/>
      </w:r>
    </w:p>
  </w:endnote>
  <w:endnote w:type="continuationSeparator" w:id="0">
    <w:p w14:paraId="2857674A" w14:textId="77777777" w:rsidR="000E71C8" w:rsidRDefault="000E71C8" w:rsidP="002E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2CE01" w14:textId="77777777" w:rsidR="000E71C8" w:rsidRDefault="000E71C8" w:rsidP="002E04C5">
      <w:r>
        <w:separator/>
      </w:r>
    </w:p>
  </w:footnote>
  <w:footnote w:type="continuationSeparator" w:id="0">
    <w:p w14:paraId="2D48CFB3" w14:textId="77777777" w:rsidR="000E71C8" w:rsidRDefault="000E71C8" w:rsidP="002E0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15C"/>
    <w:multiLevelType w:val="hybridMultilevel"/>
    <w:tmpl w:val="FCA83C5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9CA4B23"/>
    <w:multiLevelType w:val="hybridMultilevel"/>
    <w:tmpl w:val="A978E21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7BE01C4"/>
    <w:multiLevelType w:val="hybridMultilevel"/>
    <w:tmpl w:val="D1AA0AE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D3D307E"/>
    <w:multiLevelType w:val="hybridMultilevel"/>
    <w:tmpl w:val="15E06FDA"/>
    <w:lvl w:ilvl="0" w:tplc="04090017">
      <w:start w:val="1"/>
      <w:numFmt w:val="ideographLegalTraditional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2FB4E05"/>
    <w:multiLevelType w:val="hybridMultilevel"/>
    <w:tmpl w:val="D6A40C4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5C83D3A"/>
    <w:multiLevelType w:val="hybridMultilevel"/>
    <w:tmpl w:val="36CCAE8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5EA6686"/>
    <w:multiLevelType w:val="hybridMultilevel"/>
    <w:tmpl w:val="D5E664C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5E7A45A6"/>
    <w:multiLevelType w:val="hybridMultilevel"/>
    <w:tmpl w:val="866EC34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62139E4"/>
    <w:multiLevelType w:val="hybridMultilevel"/>
    <w:tmpl w:val="E98639F8"/>
    <w:lvl w:ilvl="0" w:tplc="6960FAD2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4A0150"/>
    <w:multiLevelType w:val="hybridMultilevel"/>
    <w:tmpl w:val="F5D46AF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8F"/>
    <w:rsid w:val="00015BD1"/>
    <w:rsid w:val="00043F3E"/>
    <w:rsid w:val="000540BB"/>
    <w:rsid w:val="00055653"/>
    <w:rsid w:val="00092108"/>
    <w:rsid w:val="000954C2"/>
    <w:rsid w:val="000B75A9"/>
    <w:rsid w:val="000D5D22"/>
    <w:rsid w:val="000E71C8"/>
    <w:rsid w:val="000F62C8"/>
    <w:rsid w:val="001057CA"/>
    <w:rsid w:val="001440C4"/>
    <w:rsid w:val="0015658A"/>
    <w:rsid w:val="001774FF"/>
    <w:rsid w:val="001855B5"/>
    <w:rsid w:val="00187F25"/>
    <w:rsid w:val="001D3F96"/>
    <w:rsid w:val="00227887"/>
    <w:rsid w:val="00232B4F"/>
    <w:rsid w:val="00251F1C"/>
    <w:rsid w:val="00264038"/>
    <w:rsid w:val="002763FB"/>
    <w:rsid w:val="002E04C5"/>
    <w:rsid w:val="002E3E5D"/>
    <w:rsid w:val="002E579A"/>
    <w:rsid w:val="00330517"/>
    <w:rsid w:val="00351336"/>
    <w:rsid w:val="00384077"/>
    <w:rsid w:val="003955F3"/>
    <w:rsid w:val="003A4C5F"/>
    <w:rsid w:val="003B3833"/>
    <w:rsid w:val="00450194"/>
    <w:rsid w:val="004646C5"/>
    <w:rsid w:val="0046552B"/>
    <w:rsid w:val="004714CC"/>
    <w:rsid w:val="004974AE"/>
    <w:rsid w:val="00497913"/>
    <w:rsid w:val="004A7B9B"/>
    <w:rsid w:val="004B1566"/>
    <w:rsid w:val="004C2F33"/>
    <w:rsid w:val="004D446A"/>
    <w:rsid w:val="004D4A97"/>
    <w:rsid w:val="00527A68"/>
    <w:rsid w:val="00531FF4"/>
    <w:rsid w:val="00545555"/>
    <w:rsid w:val="005D7BC5"/>
    <w:rsid w:val="005E3D9C"/>
    <w:rsid w:val="006237DA"/>
    <w:rsid w:val="00633388"/>
    <w:rsid w:val="006D6174"/>
    <w:rsid w:val="006F501D"/>
    <w:rsid w:val="006F5EC2"/>
    <w:rsid w:val="00766547"/>
    <w:rsid w:val="007923F4"/>
    <w:rsid w:val="007979D3"/>
    <w:rsid w:val="007D274A"/>
    <w:rsid w:val="007D5235"/>
    <w:rsid w:val="007D636A"/>
    <w:rsid w:val="00803461"/>
    <w:rsid w:val="008412AC"/>
    <w:rsid w:val="00844217"/>
    <w:rsid w:val="00883863"/>
    <w:rsid w:val="00883C84"/>
    <w:rsid w:val="008B06DB"/>
    <w:rsid w:val="008B2824"/>
    <w:rsid w:val="008E38BE"/>
    <w:rsid w:val="008F6294"/>
    <w:rsid w:val="00933462"/>
    <w:rsid w:val="00952A14"/>
    <w:rsid w:val="00976442"/>
    <w:rsid w:val="009A6FC4"/>
    <w:rsid w:val="00A217B0"/>
    <w:rsid w:val="00A33A54"/>
    <w:rsid w:val="00A4272B"/>
    <w:rsid w:val="00A4599E"/>
    <w:rsid w:val="00A54706"/>
    <w:rsid w:val="00A57A27"/>
    <w:rsid w:val="00A939BF"/>
    <w:rsid w:val="00AC21F5"/>
    <w:rsid w:val="00AE0B56"/>
    <w:rsid w:val="00AE7D90"/>
    <w:rsid w:val="00B24035"/>
    <w:rsid w:val="00B9562A"/>
    <w:rsid w:val="00BA7E18"/>
    <w:rsid w:val="00BB7AAF"/>
    <w:rsid w:val="00BC1D71"/>
    <w:rsid w:val="00C30860"/>
    <w:rsid w:val="00C902BA"/>
    <w:rsid w:val="00CC2385"/>
    <w:rsid w:val="00CC7BFF"/>
    <w:rsid w:val="00CE7E4F"/>
    <w:rsid w:val="00CF09D7"/>
    <w:rsid w:val="00D0238F"/>
    <w:rsid w:val="00D127D7"/>
    <w:rsid w:val="00D2110E"/>
    <w:rsid w:val="00D2415C"/>
    <w:rsid w:val="00D61E31"/>
    <w:rsid w:val="00D76D56"/>
    <w:rsid w:val="00D80DC7"/>
    <w:rsid w:val="00D90FDA"/>
    <w:rsid w:val="00D93AD5"/>
    <w:rsid w:val="00DB39C8"/>
    <w:rsid w:val="00E068B3"/>
    <w:rsid w:val="00E717AB"/>
    <w:rsid w:val="00E75B21"/>
    <w:rsid w:val="00EF20F4"/>
    <w:rsid w:val="00EF5E6F"/>
    <w:rsid w:val="00F32A01"/>
    <w:rsid w:val="00F51D5E"/>
    <w:rsid w:val="00F57127"/>
    <w:rsid w:val="00F84432"/>
    <w:rsid w:val="00F97340"/>
    <w:rsid w:val="00FC27CB"/>
    <w:rsid w:val="00FE0D1C"/>
    <w:rsid w:val="00F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D48552"/>
  <w15:docId w15:val="{0AE1EA6A-AB5E-421F-9661-45C105F6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517"/>
    <w:pPr>
      <w:ind w:leftChars="200" w:left="480"/>
    </w:pPr>
  </w:style>
  <w:style w:type="table" w:styleId="a4">
    <w:name w:val="Table Grid"/>
    <w:basedOn w:val="a1"/>
    <w:uiPriority w:val="39"/>
    <w:rsid w:val="003A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0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04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0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04C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5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5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潘康恕</cp:lastModifiedBy>
  <cp:revision>3</cp:revision>
  <cp:lastPrinted>2021-09-23T00:25:00Z</cp:lastPrinted>
  <dcterms:created xsi:type="dcterms:W3CDTF">2022-10-11T03:03:00Z</dcterms:created>
  <dcterms:modified xsi:type="dcterms:W3CDTF">2022-10-11T08:22:00Z</dcterms:modified>
</cp:coreProperties>
</file>